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BC0" w:rsidRDefault="00727BC0" w:rsidP="00727BC0">
      <w:pPr>
        <w:jc w:val="center"/>
      </w:pPr>
    </w:p>
    <w:p w:rsidR="00500204" w:rsidRPr="00335F19" w:rsidRDefault="002653D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        </w:t>
      </w:r>
      <w:r w:rsidR="00500204" w:rsidRPr="00335F19">
        <w:rPr>
          <w:sz w:val="28"/>
          <w:szCs w:val="28"/>
        </w:rPr>
        <w:t xml:space="preserve"> «Государственное казенное учреждение Тверской области  «Центр социальной поддержки населения» Удомельского городского округа Тверской области, проводит отбор организаций для осуществления полномочий по подготовке граждан, желающих принять на воспитание в свою семью ребенка, оставшегося без попечения родителей. В отборе могут принять участие образовательные, медицинские организации, организации для детей – сирот и детей, оставшихся без попечения родителей.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       Организации желающие принять участие в отборе подают в Государственное казенное учреждение Тверской области  «Центр социальной поддержки населения» Удомельского городского округа Тверской области, расположенное по адресу: г.Удомля, ул. Попова, д.22, каб. 115  следующие документы: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>- заявление в произвольной форме с указанием сведений об учредителе организации, полного наименования организации, ее юридического и почтового адресов, адреса электронной почты, основных направлений деятельности организации;</w:t>
      </w:r>
      <w:bookmarkStart w:id="0" w:name="_GoBack"/>
      <w:bookmarkEnd w:id="0"/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 - согласие учредителя на участие организации в отборе организаций;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>- копии учредительных документов организации, заверенные в установленном законодательством Российской Федерации порядке;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>- копия документа, подтверждающего внесение записи о юридическом лице в Единый государственный реестр юридических лиц, заверенная в установленном законодательством Российской Федерации порядке;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>- документы подтверждающие наличие у организации возможностей (материально – технических, кадровых и иных) для осуществления полномочий по подготовке граждан, желающих принять на воспитание в свою семью ребенка,</w:t>
      </w:r>
      <w:r w:rsidR="003A4AEA" w:rsidRPr="00335F19">
        <w:rPr>
          <w:sz w:val="28"/>
          <w:szCs w:val="28"/>
        </w:rPr>
        <w:t xml:space="preserve"> </w:t>
      </w:r>
      <w:r w:rsidRPr="00335F19">
        <w:rPr>
          <w:sz w:val="28"/>
          <w:szCs w:val="28"/>
        </w:rPr>
        <w:t>оставшегося без попечения родителей;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>-  копия штатного расписания организации, заверенная руководителем организации или уполномоченным лицо;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   Показатели деятельности организации, на основании которых будет осуществляться отбор: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>- опыт индивидуальной консультативной работы с семьями несовершеннолетних и детьми;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 - опыт проведения семинаров, лекций для специалистов по организации социально – психолого – педагогической работы с семьями несовершеннолетних;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-  опыт проведения групповых занятий, тренингов детско – родительских отношений, лекций психолого – педагогической направленности с родителями несовершеннолетних. </w:t>
      </w:r>
    </w:p>
    <w:p w:rsidR="00500204" w:rsidRPr="00335F19" w:rsidRDefault="00500204" w:rsidP="00500204">
      <w:pPr>
        <w:jc w:val="both"/>
        <w:rPr>
          <w:sz w:val="28"/>
          <w:szCs w:val="28"/>
        </w:rPr>
      </w:pPr>
      <w:r w:rsidRPr="00335F19">
        <w:rPr>
          <w:sz w:val="28"/>
          <w:szCs w:val="28"/>
        </w:rPr>
        <w:t xml:space="preserve">Телефон для справок: 8 </w:t>
      </w:r>
      <w:r w:rsidR="003A4AEA" w:rsidRPr="00335F19">
        <w:rPr>
          <w:sz w:val="28"/>
          <w:szCs w:val="28"/>
        </w:rPr>
        <w:t>(</w:t>
      </w:r>
      <w:r w:rsidRPr="00335F19">
        <w:rPr>
          <w:sz w:val="28"/>
          <w:szCs w:val="28"/>
        </w:rPr>
        <w:t>48255</w:t>
      </w:r>
      <w:r w:rsidR="003A4AEA" w:rsidRPr="00335F19">
        <w:rPr>
          <w:sz w:val="28"/>
          <w:szCs w:val="28"/>
        </w:rPr>
        <w:t>)</w:t>
      </w:r>
      <w:r w:rsidRPr="00335F19">
        <w:rPr>
          <w:sz w:val="28"/>
          <w:szCs w:val="28"/>
        </w:rPr>
        <w:t xml:space="preserve"> 5-43-55.»</w:t>
      </w:r>
    </w:p>
    <w:p w:rsidR="003A4AEA" w:rsidRPr="00335F19" w:rsidRDefault="00500204" w:rsidP="00500204">
      <w:pPr>
        <w:pStyle w:val="a5"/>
        <w:rPr>
          <w:sz w:val="28"/>
          <w:szCs w:val="28"/>
        </w:rPr>
      </w:pPr>
      <w:r w:rsidRPr="00335F19">
        <w:rPr>
          <w:sz w:val="28"/>
          <w:szCs w:val="28"/>
        </w:rPr>
        <w:t xml:space="preserve">                                     </w:t>
      </w:r>
    </w:p>
    <w:sectPr w:rsidR="003A4AEA" w:rsidRPr="00335F19" w:rsidSect="003A4AEA">
      <w:pgSz w:w="11906" w:h="16838"/>
      <w:pgMar w:top="426" w:right="851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73D4"/>
    <w:rsid w:val="000205BC"/>
    <w:rsid w:val="000C1D91"/>
    <w:rsid w:val="00205A98"/>
    <w:rsid w:val="00236364"/>
    <w:rsid w:val="002653D4"/>
    <w:rsid w:val="00335F19"/>
    <w:rsid w:val="003A4AEA"/>
    <w:rsid w:val="003F64D5"/>
    <w:rsid w:val="00420CBD"/>
    <w:rsid w:val="00500204"/>
    <w:rsid w:val="00591AA1"/>
    <w:rsid w:val="005E6F92"/>
    <w:rsid w:val="00727BC0"/>
    <w:rsid w:val="008849F1"/>
    <w:rsid w:val="008D73D4"/>
    <w:rsid w:val="00EF4447"/>
    <w:rsid w:val="00F3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B847D79C-F56C-4113-BCA5-CE05EAB6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3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3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50020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No Spacing"/>
    <w:uiPriority w:val="1"/>
    <w:qFormat/>
    <w:rsid w:val="00500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Unattended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Станислав</cp:lastModifiedBy>
  <cp:revision>2</cp:revision>
  <cp:lastPrinted>2018-01-17T11:34:00Z</cp:lastPrinted>
  <dcterms:created xsi:type="dcterms:W3CDTF">2018-01-17T12:36:00Z</dcterms:created>
  <dcterms:modified xsi:type="dcterms:W3CDTF">2018-01-17T12:36:00Z</dcterms:modified>
</cp:coreProperties>
</file>