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3E8" w:rsidRPr="00B009E9" w:rsidRDefault="006B63E8" w:rsidP="006B63E8">
      <w:pPr>
        <w:jc w:val="center"/>
      </w:pPr>
      <w:r w:rsidRPr="00B009E9">
        <w:rPr>
          <w:noProof/>
        </w:rPr>
        <w:drawing>
          <wp:inline distT="0" distB="0" distL="0" distR="0">
            <wp:extent cx="485775" cy="6000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3E8" w:rsidRPr="00B009E9" w:rsidRDefault="006B63E8" w:rsidP="006B63E8">
      <w:pPr>
        <w:jc w:val="center"/>
        <w:rPr>
          <w:color w:val="000000"/>
          <w:szCs w:val="28"/>
        </w:rPr>
      </w:pPr>
    </w:p>
    <w:p w:rsidR="006B63E8" w:rsidRPr="00B009E9" w:rsidRDefault="006B63E8" w:rsidP="006B63E8">
      <w:pPr>
        <w:jc w:val="center"/>
        <w:rPr>
          <w:b/>
          <w:bCs/>
          <w:color w:val="000000"/>
          <w:sz w:val="32"/>
          <w:szCs w:val="28"/>
        </w:rPr>
      </w:pPr>
      <w:r w:rsidRPr="00B009E9">
        <w:rPr>
          <w:b/>
          <w:bCs/>
          <w:color w:val="000000"/>
          <w:sz w:val="32"/>
          <w:szCs w:val="28"/>
        </w:rPr>
        <w:t xml:space="preserve">ГУБЕРНАТОР </w:t>
      </w:r>
    </w:p>
    <w:p w:rsidR="006B63E8" w:rsidRPr="00B009E9" w:rsidRDefault="006B63E8" w:rsidP="006B63E8">
      <w:pPr>
        <w:jc w:val="center"/>
        <w:rPr>
          <w:b/>
          <w:bCs/>
          <w:color w:val="000000"/>
          <w:sz w:val="32"/>
          <w:szCs w:val="28"/>
        </w:rPr>
      </w:pPr>
      <w:r w:rsidRPr="00B009E9">
        <w:rPr>
          <w:b/>
          <w:bCs/>
          <w:color w:val="000000"/>
          <w:sz w:val="32"/>
          <w:szCs w:val="28"/>
        </w:rPr>
        <w:t>ТВЕРСКОЙ ОБЛАСТИ</w:t>
      </w:r>
    </w:p>
    <w:p w:rsidR="006B63E8" w:rsidRPr="00B009E9" w:rsidRDefault="006B63E8" w:rsidP="006B63E8">
      <w:pPr>
        <w:jc w:val="center"/>
        <w:rPr>
          <w:color w:val="000000"/>
          <w:sz w:val="32"/>
          <w:szCs w:val="28"/>
        </w:rPr>
      </w:pPr>
    </w:p>
    <w:p w:rsidR="006B63E8" w:rsidRPr="00B009E9" w:rsidRDefault="006B63E8" w:rsidP="006B63E8">
      <w:pPr>
        <w:jc w:val="center"/>
        <w:rPr>
          <w:b/>
          <w:bCs/>
          <w:color w:val="000000"/>
          <w:sz w:val="32"/>
          <w:szCs w:val="28"/>
        </w:rPr>
      </w:pPr>
      <w:r w:rsidRPr="00B009E9">
        <w:rPr>
          <w:b/>
          <w:bCs/>
          <w:color w:val="000000"/>
          <w:sz w:val="32"/>
          <w:szCs w:val="28"/>
        </w:rPr>
        <w:t>П О С Т А Н О В Л Е Н И Е</w:t>
      </w:r>
    </w:p>
    <w:p w:rsidR="006B63E8" w:rsidRPr="00B009E9" w:rsidRDefault="006B63E8" w:rsidP="006B63E8">
      <w:pPr>
        <w:rPr>
          <w:b/>
          <w:sz w:val="32"/>
          <w:szCs w:val="3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53"/>
        <w:gridCol w:w="3113"/>
        <w:gridCol w:w="3089"/>
      </w:tblGrid>
      <w:tr w:rsidR="006B63E8" w:rsidRPr="00B009E9" w:rsidTr="00AC19FF">
        <w:tc>
          <w:tcPr>
            <w:tcW w:w="3284" w:type="dxa"/>
          </w:tcPr>
          <w:p w:rsidR="006B63E8" w:rsidRPr="00B009E9" w:rsidRDefault="006B63E8" w:rsidP="006B63E8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2</w:t>
            </w:r>
            <w:r>
              <w:rPr>
                <w:bCs/>
                <w:sz w:val="28"/>
                <w:lang w:val="en-US"/>
              </w:rPr>
              <w:t>2</w:t>
            </w:r>
            <w:r w:rsidRPr="00B009E9">
              <w:rPr>
                <w:bCs/>
                <w:sz w:val="28"/>
              </w:rPr>
              <w:t>.0</w:t>
            </w:r>
            <w:r w:rsidRPr="00B009E9">
              <w:rPr>
                <w:bCs/>
                <w:sz w:val="28"/>
                <w:lang w:val="en-US"/>
              </w:rPr>
              <w:t>5</w:t>
            </w:r>
            <w:r w:rsidRPr="00B009E9">
              <w:rPr>
                <w:bCs/>
                <w:sz w:val="28"/>
              </w:rPr>
              <w:t>.2015</w:t>
            </w:r>
          </w:p>
        </w:tc>
        <w:tc>
          <w:tcPr>
            <w:tcW w:w="3285" w:type="dxa"/>
          </w:tcPr>
          <w:p w:rsidR="006B63E8" w:rsidRPr="00B009E9" w:rsidRDefault="006B63E8" w:rsidP="00AC19FF">
            <w:pPr>
              <w:pStyle w:val="2"/>
              <w:rPr>
                <w:szCs w:val="28"/>
              </w:rPr>
            </w:pPr>
          </w:p>
        </w:tc>
        <w:tc>
          <w:tcPr>
            <w:tcW w:w="3285" w:type="dxa"/>
          </w:tcPr>
          <w:p w:rsidR="006B63E8" w:rsidRPr="00B009E9" w:rsidRDefault="006B63E8" w:rsidP="006B63E8">
            <w:pPr>
              <w:jc w:val="right"/>
              <w:rPr>
                <w:bCs/>
                <w:sz w:val="28"/>
              </w:rPr>
            </w:pPr>
            <w:r w:rsidRPr="00B009E9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6</w:t>
            </w:r>
            <w:r>
              <w:rPr>
                <w:bCs/>
                <w:sz w:val="28"/>
                <w:lang w:val="en-US"/>
              </w:rPr>
              <w:t>3</w:t>
            </w:r>
            <w:r w:rsidRPr="00B009E9">
              <w:rPr>
                <w:bCs/>
                <w:sz w:val="28"/>
              </w:rPr>
              <w:t xml:space="preserve">-пг         </w:t>
            </w:r>
          </w:p>
        </w:tc>
      </w:tr>
      <w:tr w:rsidR="006B63E8" w:rsidRPr="00B009E9" w:rsidTr="00AC19FF">
        <w:tc>
          <w:tcPr>
            <w:tcW w:w="3284" w:type="dxa"/>
          </w:tcPr>
          <w:p w:rsidR="006B63E8" w:rsidRPr="00B009E9" w:rsidRDefault="006B63E8" w:rsidP="00AC19FF">
            <w:pPr>
              <w:jc w:val="both"/>
              <w:rPr>
                <w:bCs/>
                <w:sz w:val="28"/>
              </w:rPr>
            </w:pPr>
          </w:p>
        </w:tc>
        <w:tc>
          <w:tcPr>
            <w:tcW w:w="3285" w:type="dxa"/>
          </w:tcPr>
          <w:p w:rsidR="006B63E8" w:rsidRPr="00B009E9" w:rsidRDefault="006B63E8" w:rsidP="00AC19FF">
            <w:pPr>
              <w:pStyle w:val="2"/>
              <w:rPr>
                <w:b w:val="0"/>
                <w:szCs w:val="28"/>
              </w:rPr>
            </w:pPr>
            <w:r w:rsidRPr="00B009E9">
              <w:rPr>
                <w:b w:val="0"/>
                <w:szCs w:val="28"/>
              </w:rPr>
              <w:t>г. Тверь</w:t>
            </w:r>
          </w:p>
        </w:tc>
        <w:tc>
          <w:tcPr>
            <w:tcW w:w="3285" w:type="dxa"/>
          </w:tcPr>
          <w:p w:rsidR="006B63E8" w:rsidRPr="00B009E9" w:rsidRDefault="006B63E8" w:rsidP="00AC19FF">
            <w:pPr>
              <w:jc w:val="right"/>
              <w:rPr>
                <w:bCs/>
                <w:sz w:val="28"/>
              </w:rPr>
            </w:pPr>
          </w:p>
        </w:tc>
      </w:tr>
    </w:tbl>
    <w:p w:rsidR="0027441B" w:rsidRDefault="0027441B" w:rsidP="0027441B">
      <w:pPr>
        <w:pStyle w:val="ConsPlusNormal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1D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</w:t>
      </w: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1D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Губернатора Тверской области </w:t>
      </w: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1D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20.01.2015 № 4-пг</w:t>
      </w: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7441B" w:rsidRPr="00961D45" w:rsidRDefault="0027441B" w:rsidP="00961D45">
      <w:pPr>
        <w:pStyle w:val="ConsPlusNormal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Внести в административный регламент предоставления государственной услуги «Назначение и выплата единовременного пособия при передаче ребенка на воспитание в семью», утвержденный постановлением Губернатора Тверской области от 20.01.2015 № 4-пг                       «Об утверждении административного регламента предоставления государственной услуги «Назначение и выплата единовременного пособия при передаче ребенка на воспитание в семью» (далее – Административный регламент)</w:t>
      </w:r>
      <w:r w:rsidR="002F3A81">
        <w:rPr>
          <w:sz w:val="28"/>
          <w:szCs w:val="28"/>
        </w:rPr>
        <w:t>,</w:t>
      </w:r>
      <w:r w:rsidRPr="00961D45">
        <w:rPr>
          <w:sz w:val="28"/>
          <w:szCs w:val="28"/>
        </w:rPr>
        <w:t xml:space="preserve"> следующие изменения: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а) в подразделе III раздела I Административного регламента: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пункт 9 изложить в следующей редакции:</w:t>
      </w:r>
    </w:p>
    <w:p w:rsidR="00B31EFF" w:rsidRPr="00961D45" w:rsidRDefault="008A5286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«</w:t>
      </w:r>
      <w:r w:rsidR="0027441B" w:rsidRPr="00961D45">
        <w:rPr>
          <w:sz w:val="28"/>
          <w:szCs w:val="28"/>
        </w:rPr>
        <w:t xml:space="preserve">9. </w:t>
      </w:r>
      <w:r w:rsidRPr="00961D45">
        <w:rPr>
          <w:sz w:val="28"/>
          <w:szCs w:val="28"/>
        </w:rPr>
        <w:t>П</w:t>
      </w:r>
      <w:r w:rsidR="00B31EFF" w:rsidRPr="00961D45">
        <w:rPr>
          <w:sz w:val="28"/>
          <w:szCs w:val="28"/>
        </w:rPr>
        <w:t>ри личном обращении заявителя сотрудник Отдела, ТОСЗН, ведущий администратор филиала ГАУ «МФЦ» информирует гражданина по интересующим его вопросам, сообщает контактную информацию, указанную в приложении 1 к Административному регламенту, выдает перечень документов, необходимых для предоставления государственной услуги, а также разъясняет требования к ним.»</w:t>
      </w:r>
      <w:r w:rsidRPr="00961D45">
        <w:rPr>
          <w:sz w:val="28"/>
          <w:szCs w:val="28"/>
        </w:rPr>
        <w:t>;</w:t>
      </w:r>
    </w:p>
    <w:p w:rsidR="008A5286" w:rsidRPr="00961D45" w:rsidRDefault="008A5286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подпункт «р» пункта 16 после слов «их должностных» дополнить словом «лиц»;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б) в разделе III Административного регламента: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подпункт «б» пункта 58 дополнить словом «(запросов)»;</w:t>
      </w:r>
    </w:p>
    <w:p w:rsidR="005C51C3" w:rsidRPr="00961D45" w:rsidRDefault="005C51C3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в </w:t>
      </w:r>
      <w:r w:rsidR="0027441B" w:rsidRPr="00961D45">
        <w:rPr>
          <w:sz w:val="28"/>
          <w:szCs w:val="28"/>
        </w:rPr>
        <w:t>подраздел</w:t>
      </w:r>
      <w:r w:rsidRPr="00961D45">
        <w:rPr>
          <w:sz w:val="28"/>
          <w:szCs w:val="28"/>
        </w:rPr>
        <w:t xml:space="preserve">е </w:t>
      </w:r>
      <w:r w:rsidR="0027441B" w:rsidRPr="00961D45">
        <w:rPr>
          <w:sz w:val="28"/>
          <w:szCs w:val="28"/>
        </w:rPr>
        <w:t>I</w:t>
      </w:r>
      <w:r w:rsidRPr="00961D45">
        <w:rPr>
          <w:sz w:val="28"/>
          <w:szCs w:val="28"/>
        </w:rPr>
        <w:t>:</w:t>
      </w:r>
    </w:p>
    <w:p w:rsidR="0027441B" w:rsidRPr="00961D45" w:rsidRDefault="005C51C3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пункт 66 </w:t>
      </w:r>
      <w:r w:rsidR="0027441B" w:rsidRPr="00961D45">
        <w:rPr>
          <w:sz w:val="28"/>
          <w:szCs w:val="28"/>
        </w:rPr>
        <w:t>изложить в следующей редакции: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«66. Сотрудник ТОСЗН: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а) выполняет действия, указанные в пункте 63 Административного регламента;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lastRenderedPageBreak/>
        <w:t xml:space="preserve">б) в целях осуществления проверки достоверности информации, содержащейся в документах, указанных в </w:t>
      </w:r>
      <w:hyperlink r:id="rId8" w:history="1">
        <w:r w:rsidRPr="00961D45">
          <w:rPr>
            <w:sz w:val="28"/>
            <w:szCs w:val="28"/>
          </w:rPr>
          <w:t>части 6 статьи 7</w:t>
        </w:r>
      </w:hyperlink>
      <w:r w:rsidRPr="00961D45">
        <w:rPr>
          <w:sz w:val="28"/>
          <w:szCs w:val="28"/>
        </w:rPr>
        <w:t xml:space="preserve"> Федерального закона № 210-ФЗ, представленных заявителем в электронной форме и удостоверенных в соответствии с требованиями Федерального закона                          № 63-ФЗ,  направляет запросы в органы и организации независимо от форм собственности, владеющие соответствующими сведениями, в порядке, установленном подразделом </w:t>
      </w:r>
      <w:r w:rsidRPr="00961D45">
        <w:rPr>
          <w:sz w:val="28"/>
          <w:szCs w:val="28"/>
          <w:lang w:val="en-US"/>
        </w:rPr>
        <w:t>II</w:t>
      </w:r>
      <w:r w:rsidR="005C51C3" w:rsidRPr="00961D45">
        <w:rPr>
          <w:sz w:val="28"/>
          <w:szCs w:val="28"/>
        </w:rPr>
        <w:t xml:space="preserve"> настоящего раздела</w:t>
      </w:r>
      <w:r w:rsidRPr="00961D45">
        <w:rPr>
          <w:sz w:val="28"/>
          <w:szCs w:val="28"/>
        </w:rPr>
        <w:t>.»;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в подпункте «б» пункта 72 слово «делопроизводителю» заменить словами «старшему делопроизводителю»;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в подразделе </w:t>
      </w:r>
      <w:r w:rsidRPr="00961D45">
        <w:rPr>
          <w:sz w:val="28"/>
          <w:szCs w:val="28"/>
          <w:lang w:val="en-US"/>
        </w:rPr>
        <w:t>II</w:t>
      </w:r>
      <w:r w:rsidRPr="00961D45">
        <w:rPr>
          <w:sz w:val="28"/>
          <w:szCs w:val="28"/>
        </w:rPr>
        <w:t>: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наименование </w:t>
      </w:r>
      <w:r w:rsidR="0066361F" w:rsidRPr="00961D45">
        <w:rPr>
          <w:sz w:val="28"/>
          <w:szCs w:val="28"/>
        </w:rPr>
        <w:t xml:space="preserve">подраздела </w:t>
      </w:r>
      <w:r w:rsidRPr="00961D45">
        <w:rPr>
          <w:sz w:val="28"/>
          <w:szCs w:val="28"/>
        </w:rPr>
        <w:t>дополнить словом «(запросов)»;</w:t>
      </w:r>
    </w:p>
    <w:p w:rsidR="0027441B" w:rsidRPr="00961D45" w:rsidRDefault="0027441B" w:rsidP="00961D45">
      <w:pPr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пункт 77 изложить в следующей редакции: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«77. Основани</w:t>
      </w:r>
      <w:r w:rsidR="0066361F" w:rsidRPr="00961D45">
        <w:rPr>
          <w:sz w:val="28"/>
          <w:szCs w:val="28"/>
        </w:rPr>
        <w:t>ями</w:t>
      </w:r>
      <w:r w:rsidRPr="00961D45">
        <w:rPr>
          <w:sz w:val="28"/>
          <w:szCs w:val="28"/>
        </w:rPr>
        <w:t xml:space="preserve"> для начала выполнения административной процедуры явля</w:t>
      </w:r>
      <w:r w:rsidR="0066361F" w:rsidRPr="00961D45">
        <w:rPr>
          <w:sz w:val="28"/>
          <w:szCs w:val="28"/>
        </w:rPr>
        <w:t>ю</w:t>
      </w:r>
      <w:r w:rsidRPr="00961D45">
        <w:rPr>
          <w:sz w:val="28"/>
          <w:szCs w:val="28"/>
        </w:rPr>
        <w:t>тся: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а) выявление факта отсутствия документов, получаемых в рамках межведомственного информационного взаимодействия, в документах заявителя, поступивших в ТОСЗН либо филиал ГАУ «МФЦ»;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б) представление заявителем в электронной форме документов, указанных в </w:t>
      </w:r>
      <w:hyperlink r:id="rId9" w:history="1">
        <w:r w:rsidRPr="00961D45">
          <w:rPr>
            <w:sz w:val="28"/>
            <w:szCs w:val="28"/>
          </w:rPr>
          <w:t>части 6 статьи 7</w:t>
        </w:r>
      </w:hyperlink>
      <w:r w:rsidRPr="00961D45">
        <w:rPr>
          <w:sz w:val="28"/>
          <w:szCs w:val="28"/>
        </w:rPr>
        <w:t xml:space="preserve"> Федерального закона № 210-ФЗ,  удостоверенных в соответствии с требованиями Федерального закона                          № 63-ФЗ.»;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пункт 78 дополнить абзацем вторым следующего содержания: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«Запросы направляются в порядке, установленном настоящим подразделом.»;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в пунктах 79-86, 96, 98 слова «Межведомственный запрос», «межведомственный запрос» в соответствующих числах и падежах заменить словами «Межведомственный запрос (запрос)», «межведомственный запрос (запрос)» в соответствующих числах и падежах;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пункт 98 после слов «При поступлении в ТОСЗН» дополнить словами «ответов на запросы,»;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в пункте 99 слова «в рамках межведомственного информационного взаимодействия» исключить;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 xml:space="preserve">в) в подразделе </w:t>
      </w:r>
      <w:r w:rsidRPr="00961D45">
        <w:rPr>
          <w:sz w:val="28"/>
          <w:szCs w:val="28"/>
          <w:lang w:val="en-US"/>
        </w:rPr>
        <w:t>III</w:t>
      </w:r>
      <w:r w:rsidRPr="00961D45">
        <w:rPr>
          <w:sz w:val="28"/>
          <w:szCs w:val="28"/>
        </w:rPr>
        <w:t xml:space="preserve"> раздела </w:t>
      </w:r>
      <w:r w:rsidRPr="00961D45">
        <w:rPr>
          <w:sz w:val="28"/>
          <w:szCs w:val="28"/>
          <w:lang w:val="en-US"/>
        </w:rPr>
        <w:t>IV</w:t>
      </w:r>
      <w:r w:rsidRPr="00961D45">
        <w:rPr>
          <w:sz w:val="28"/>
          <w:szCs w:val="28"/>
        </w:rPr>
        <w:t xml:space="preserve"> Административного регламента: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подпункт «в» пункта 122 дополнить словом «, запросов»;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подпункт «е» пункта 123 после слов «межведомственных запросов,» дополнить словом «запросов,»;</w:t>
      </w:r>
    </w:p>
    <w:p w:rsidR="0027441B" w:rsidRPr="00961D45" w:rsidRDefault="0027441B" w:rsidP="00961D45">
      <w:pPr>
        <w:ind w:firstLine="709"/>
        <w:contextualSpacing/>
        <w:jc w:val="both"/>
        <w:rPr>
          <w:sz w:val="28"/>
          <w:szCs w:val="28"/>
        </w:rPr>
      </w:pPr>
      <w:r w:rsidRPr="00961D45">
        <w:rPr>
          <w:sz w:val="28"/>
          <w:szCs w:val="28"/>
        </w:rPr>
        <w:t>г) приложение 1 к Административному регламенту изложить в новой редакции (прилагается).</w:t>
      </w:r>
    </w:p>
    <w:p w:rsidR="0027441B" w:rsidRPr="00961D45" w:rsidRDefault="0027441B" w:rsidP="00961D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1D45">
        <w:rPr>
          <w:sz w:val="28"/>
          <w:szCs w:val="28"/>
        </w:rPr>
        <w:t>2. Настоящее постановление вступает в силу со дня его  официального опубликования.</w:t>
      </w:r>
    </w:p>
    <w:p w:rsidR="0027441B" w:rsidRPr="00961D45" w:rsidRDefault="0027441B" w:rsidP="00961D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7441B" w:rsidRPr="00961D45" w:rsidRDefault="0027441B" w:rsidP="00961D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7441B" w:rsidRPr="00961D45" w:rsidRDefault="0027441B" w:rsidP="00961D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92E7D" w:rsidRDefault="0027441B" w:rsidP="00961D45">
      <w:pPr>
        <w:rPr>
          <w:sz w:val="28"/>
          <w:szCs w:val="28"/>
        </w:rPr>
      </w:pPr>
      <w:r w:rsidRPr="00961D45">
        <w:rPr>
          <w:sz w:val="28"/>
          <w:szCs w:val="28"/>
        </w:rPr>
        <w:t xml:space="preserve">Губернатор области                                                                           А.В. Шевелев </w:t>
      </w:r>
    </w:p>
    <w:p w:rsidR="004D6394" w:rsidRDefault="004D6394" w:rsidP="00961D45">
      <w:pPr>
        <w:rPr>
          <w:sz w:val="28"/>
          <w:szCs w:val="28"/>
        </w:rPr>
        <w:sectPr w:rsidR="004D6394" w:rsidSect="0027441B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D6394" w:rsidRDefault="004D6394" w:rsidP="004D6394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394" w:rsidRDefault="004D6394" w:rsidP="004D6394">
      <w:pPr>
        <w:tabs>
          <w:tab w:val="left" w:pos="1276"/>
        </w:tabs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D6394" w:rsidRDefault="004D6394" w:rsidP="004D6394">
      <w:pPr>
        <w:ind w:left="9214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Губернатора  </w:t>
      </w:r>
    </w:p>
    <w:p w:rsidR="004D6394" w:rsidRDefault="004D6394" w:rsidP="004D6394">
      <w:pPr>
        <w:ind w:left="9214"/>
        <w:rPr>
          <w:sz w:val="28"/>
          <w:szCs w:val="28"/>
        </w:rPr>
      </w:pPr>
      <w:r>
        <w:rPr>
          <w:sz w:val="28"/>
          <w:szCs w:val="28"/>
        </w:rPr>
        <w:t xml:space="preserve">Тверской области </w:t>
      </w:r>
    </w:p>
    <w:p w:rsidR="004D6394" w:rsidRDefault="004D6394" w:rsidP="004D6394">
      <w:pPr>
        <w:ind w:left="9214"/>
        <w:rPr>
          <w:sz w:val="28"/>
          <w:szCs w:val="28"/>
        </w:rPr>
      </w:pPr>
      <w:r>
        <w:rPr>
          <w:sz w:val="28"/>
          <w:szCs w:val="28"/>
        </w:rPr>
        <w:t>от 22.05.2015 № 63-пг</w:t>
      </w:r>
    </w:p>
    <w:p w:rsidR="004D6394" w:rsidRDefault="004D6394" w:rsidP="004D6394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394" w:rsidRPr="0052148A" w:rsidRDefault="004D6394" w:rsidP="004D6394">
      <w:pPr>
        <w:widowControl w:val="0"/>
        <w:tabs>
          <w:tab w:val="left" w:pos="1260"/>
        </w:tabs>
        <w:jc w:val="both"/>
        <w:rPr>
          <w:rStyle w:val="TextNPA"/>
          <w:sz w:val="28"/>
          <w:szCs w:val="28"/>
        </w:rPr>
      </w:pPr>
      <w:r>
        <w:rPr>
          <w:rStyle w:val="TextNPA"/>
          <w:szCs w:val="26"/>
        </w:rPr>
        <w:t xml:space="preserve">                                                                                                                                            «</w:t>
      </w:r>
      <w:r w:rsidRPr="0052148A">
        <w:rPr>
          <w:rStyle w:val="TextNPA"/>
          <w:sz w:val="28"/>
          <w:szCs w:val="28"/>
        </w:rPr>
        <w:t>Приложение 1</w:t>
      </w:r>
    </w:p>
    <w:p w:rsidR="004D6394" w:rsidRPr="00904C12" w:rsidRDefault="004D6394" w:rsidP="004D6394">
      <w:pPr>
        <w:widowControl w:val="0"/>
        <w:tabs>
          <w:tab w:val="left" w:pos="1260"/>
        </w:tabs>
        <w:ind w:left="9163"/>
        <w:jc w:val="both"/>
        <w:rPr>
          <w:rStyle w:val="TextNPA"/>
          <w:sz w:val="28"/>
          <w:szCs w:val="28"/>
        </w:rPr>
      </w:pPr>
      <w:r w:rsidRPr="00904C12">
        <w:rPr>
          <w:rStyle w:val="TextNPA"/>
          <w:sz w:val="28"/>
          <w:szCs w:val="28"/>
        </w:rPr>
        <w:t xml:space="preserve">к административному регламенту предоставления государственной услуги </w:t>
      </w:r>
    </w:p>
    <w:p w:rsidR="004D6394" w:rsidRPr="00904C12" w:rsidRDefault="004D6394" w:rsidP="004D6394">
      <w:pPr>
        <w:widowControl w:val="0"/>
        <w:tabs>
          <w:tab w:val="left" w:pos="1260"/>
        </w:tabs>
        <w:ind w:left="9163"/>
        <w:jc w:val="both"/>
        <w:rPr>
          <w:strike/>
          <w:sz w:val="28"/>
          <w:szCs w:val="28"/>
        </w:rPr>
      </w:pPr>
      <w:r w:rsidRPr="00904C12">
        <w:rPr>
          <w:sz w:val="28"/>
          <w:szCs w:val="28"/>
        </w:rPr>
        <w:t xml:space="preserve">«Назначение и выплата единовременного пособия при передаче ребенка на воспитание семью»  </w:t>
      </w:r>
    </w:p>
    <w:p w:rsidR="004D6394" w:rsidRPr="00904C12" w:rsidRDefault="004D6394" w:rsidP="004D6394">
      <w:pPr>
        <w:pStyle w:val="Pro-Gramma"/>
        <w:spacing w:before="0" w:line="240" w:lineRule="auto"/>
        <w:rPr>
          <w:sz w:val="28"/>
          <w:szCs w:val="28"/>
        </w:rPr>
      </w:pPr>
    </w:p>
    <w:p w:rsidR="004D6394" w:rsidRPr="00904C12" w:rsidRDefault="004D6394" w:rsidP="004D6394">
      <w:pPr>
        <w:pStyle w:val="Pro-Gramma"/>
        <w:spacing w:before="0" w:line="240" w:lineRule="auto"/>
        <w:jc w:val="center"/>
        <w:rPr>
          <w:bCs/>
        </w:rPr>
      </w:pPr>
      <w:r w:rsidRPr="00904C12">
        <w:rPr>
          <w:bCs/>
        </w:rPr>
        <w:t>Сведения об исполнительных органах государственной власти Тверской области, предоставляющих государственную услугу (организациях, участвующих в предоставлении государственной услуги)</w:t>
      </w:r>
    </w:p>
    <w:p w:rsidR="004D6394" w:rsidRPr="00904C12" w:rsidRDefault="004D6394" w:rsidP="004D6394">
      <w:pPr>
        <w:pStyle w:val="Pro-Gramma"/>
        <w:spacing w:before="0" w:line="240" w:lineRule="auto"/>
        <w:rPr>
          <w:rStyle w:val="TextNPA"/>
        </w:rPr>
      </w:pPr>
    </w:p>
    <w:tbl>
      <w:tblPr>
        <w:tblW w:w="4998" w:type="pct"/>
        <w:tblLayout w:type="fixed"/>
        <w:tblLook w:val="0000" w:firstRow="0" w:lastRow="0" w:firstColumn="0" w:lastColumn="0" w:noHBand="0" w:noVBand="0"/>
      </w:tblPr>
      <w:tblGrid>
        <w:gridCol w:w="2557"/>
        <w:gridCol w:w="2049"/>
        <w:gridCol w:w="3084"/>
        <w:gridCol w:w="2056"/>
        <w:gridCol w:w="1419"/>
        <w:gridCol w:w="3331"/>
      </w:tblGrid>
      <w:tr w:rsidR="004D6394" w:rsidRPr="00904C12" w:rsidTr="0061357B">
        <w:trPr>
          <w:trHeight w:val="46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904C12" w:rsidRDefault="004D6394" w:rsidP="0061357B">
            <w:pPr>
              <w:ind w:right="-91" w:firstLine="72"/>
              <w:jc w:val="center"/>
              <w:rPr>
                <w:bCs/>
              </w:rPr>
            </w:pPr>
            <w:r w:rsidRPr="00904C12">
              <w:rPr>
                <w:bCs/>
              </w:rPr>
              <w:t>Наименование органа социальной защиты населения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904C12" w:rsidRDefault="004D6394" w:rsidP="0061357B">
            <w:pPr>
              <w:jc w:val="center"/>
              <w:rPr>
                <w:bCs/>
              </w:rPr>
            </w:pPr>
            <w:r w:rsidRPr="00904C12">
              <w:rPr>
                <w:bCs/>
              </w:rPr>
              <w:t>Почтовый адрес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904C12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904C12">
              <w:rPr>
                <w:bCs/>
                <w:sz w:val="24"/>
              </w:rPr>
              <w:t>Адрес электронной почты                 (</w:t>
            </w:r>
            <w:r w:rsidRPr="00904C12">
              <w:rPr>
                <w:bCs/>
                <w:sz w:val="24"/>
                <w:lang w:val="en-US"/>
              </w:rPr>
              <w:t>e</w:t>
            </w:r>
            <w:r w:rsidRPr="00904C12">
              <w:rPr>
                <w:bCs/>
                <w:sz w:val="24"/>
              </w:rPr>
              <w:t>-</w:t>
            </w:r>
            <w:r w:rsidRPr="00904C12">
              <w:rPr>
                <w:bCs/>
                <w:sz w:val="24"/>
                <w:lang w:val="en-US"/>
              </w:rPr>
              <w:t>mail</w:t>
            </w:r>
            <w:r w:rsidRPr="00904C12">
              <w:rPr>
                <w:bCs/>
                <w:sz w:val="24"/>
              </w:rPr>
              <w:t>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904C12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sz w:val="24"/>
              </w:rPr>
            </w:pPr>
            <w:r w:rsidRPr="00904C12">
              <w:rPr>
                <w:bCs/>
                <w:sz w:val="24"/>
              </w:rPr>
              <w:t>Сайт в информационно-телекоммуника</w:t>
            </w:r>
            <w:r>
              <w:rPr>
                <w:bCs/>
                <w:sz w:val="24"/>
              </w:rPr>
              <w:t>-</w:t>
            </w:r>
            <w:r w:rsidRPr="00904C12">
              <w:rPr>
                <w:bCs/>
                <w:sz w:val="24"/>
              </w:rPr>
              <w:t>ционной сети Интернет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904C12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sz w:val="24"/>
              </w:rPr>
            </w:pPr>
            <w:r w:rsidRPr="00904C12">
              <w:rPr>
                <w:bCs/>
                <w:sz w:val="24"/>
              </w:rPr>
              <w:t>Телефон / факс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904C12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</w:p>
          <w:p w:rsidR="004D6394" w:rsidRPr="00904C12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904C12">
              <w:rPr>
                <w:bCs/>
                <w:sz w:val="24"/>
              </w:rPr>
              <w:t>Часы работы</w:t>
            </w:r>
          </w:p>
        </w:tc>
      </w:tr>
    </w:tbl>
    <w:p w:rsidR="004D6394" w:rsidRPr="00904C12" w:rsidRDefault="004D6394" w:rsidP="004D6394">
      <w:pPr>
        <w:jc w:val="both"/>
        <w:rPr>
          <w:sz w:val="10"/>
        </w:rPr>
      </w:pPr>
    </w:p>
    <w:tbl>
      <w:tblPr>
        <w:tblW w:w="5031" w:type="pct"/>
        <w:tblLayout w:type="fixed"/>
        <w:tblLook w:val="0000" w:firstRow="0" w:lastRow="0" w:firstColumn="0" w:lastColumn="0" w:noHBand="0" w:noVBand="0"/>
      </w:tblPr>
      <w:tblGrid>
        <w:gridCol w:w="2501"/>
        <w:gridCol w:w="11"/>
        <w:gridCol w:w="2087"/>
        <w:gridCol w:w="3010"/>
        <w:gridCol w:w="14"/>
        <w:gridCol w:w="2030"/>
        <w:gridCol w:w="23"/>
        <w:gridCol w:w="1489"/>
        <w:gridCol w:w="3373"/>
        <w:gridCol w:w="6"/>
        <w:gridCol w:w="48"/>
      </w:tblGrid>
      <w:tr w:rsidR="004D6394" w:rsidRPr="00A134B6" w:rsidTr="0061357B">
        <w:trPr>
          <w:gridAfter w:val="2"/>
          <w:wAfter w:w="54" w:type="dxa"/>
          <w:trHeight w:val="360"/>
          <w:tblHeader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ind w:left="-93" w:right="-91"/>
              <w:jc w:val="center"/>
              <w:rPr>
                <w:bCs/>
              </w:rPr>
            </w:pPr>
            <w:r w:rsidRPr="00A134B6">
              <w:rPr>
                <w:bCs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ind w:left="-93" w:right="-91"/>
              <w:jc w:val="center"/>
              <w:rPr>
                <w:bCs/>
              </w:rPr>
            </w:pPr>
            <w:r w:rsidRPr="00A134B6">
              <w:rPr>
                <w:bCs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ind w:left="-93" w:right="-91"/>
              <w:jc w:val="center"/>
              <w:rPr>
                <w:bCs/>
              </w:rPr>
            </w:pPr>
            <w:r w:rsidRPr="00A134B6">
              <w:rPr>
                <w:bCs/>
              </w:rPr>
              <w:t>3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A134B6">
              <w:rPr>
                <w:bCs/>
                <w:sz w:val="24"/>
              </w:rPr>
              <w:t>4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A134B6">
              <w:rPr>
                <w:bCs/>
                <w:sz w:val="24"/>
              </w:rPr>
              <w:t>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A134B6">
              <w:rPr>
                <w:bCs/>
                <w:sz w:val="24"/>
              </w:rPr>
              <w:t>6</w:t>
            </w:r>
          </w:p>
        </w:tc>
      </w:tr>
      <w:tr w:rsidR="004D6394" w:rsidRPr="00A134B6" w:rsidTr="0061357B">
        <w:trPr>
          <w:gridAfter w:val="2"/>
          <w:wAfter w:w="54" w:type="dxa"/>
          <w:trHeight w:val="360"/>
        </w:trPr>
        <w:tc>
          <w:tcPr>
            <w:tcW w:w="14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jc w:val="center"/>
              <w:rPr>
                <w:bCs/>
                <w:sz w:val="24"/>
              </w:rPr>
            </w:pPr>
            <w:r w:rsidRPr="00A134B6">
              <w:rPr>
                <w:bCs/>
                <w:sz w:val="24"/>
              </w:rPr>
              <w:t>Министерство социальной защиты населения Тверской области</w:t>
            </w:r>
          </w:p>
        </w:tc>
      </w:tr>
      <w:tr w:rsidR="004D6394" w:rsidRPr="00A134B6" w:rsidTr="0061357B">
        <w:trPr>
          <w:gridAfter w:val="2"/>
          <w:wAfter w:w="54" w:type="dxa"/>
          <w:trHeight w:val="360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Министерство социальной защиты населения Тверской области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ind w:left="-93"/>
            </w:pPr>
            <w:smartTag w:uri="urn:schemas-microsoft-com:office:smarttags" w:element="metricconverter">
              <w:smartTagPr>
                <w:attr w:name="ProductID" w:val="170000, г"/>
              </w:smartTagPr>
              <w:r w:rsidRPr="00A134B6">
                <w:t>170000, г</w:t>
              </w:r>
            </w:smartTag>
            <w:r w:rsidRPr="00A134B6">
              <w:t>. Тверь,                              наб. р. Лазури, 20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rStyle w:val="af"/>
                <w:color w:val="auto"/>
                <w:sz w:val="24"/>
                <w:u w:val="none"/>
                <w:lang w:val="en-US"/>
              </w:rPr>
            </w:pPr>
            <w:hyperlink r:id="rId11" w:history="1">
              <w:r w:rsidRPr="00A134B6">
                <w:rPr>
                  <w:rStyle w:val="af"/>
                  <w:color w:val="auto"/>
                  <w:sz w:val="24"/>
                  <w:u w:val="none"/>
                  <w:lang w:val="en-US"/>
                </w:rPr>
                <w:t>dep_soczashity@web.region. tver.ru</w:t>
              </w:r>
            </w:hyperlink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  <w:lang w:val="en-US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hyperlink r:id="rId12" w:history="1">
              <w:r w:rsidRPr="00A134B6">
                <w:rPr>
                  <w:rStyle w:val="af"/>
                  <w:color w:val="auto"/>
                  <w:u w:val="none"/>
                  <w:lang w:val="en-US"/>
                </w:rPr>
                <w:t>www</w:t>
              </w:r>
              <w:r w:rsidRPr="00A134B6">
                <w:rPr>
                  <w:rStyle w:val="af"/>
                  <w:color w:val="auto"/>
                  <w:u w:val="none"/>
                </w:rPr>
                <w:t>.</w:t>
              </w:r>
              <w:r w:rsidRPr="00A134B6">
                <w:rPr>
                  <w:rStyle w:val="af"/>
                  <w:color w:val="auto"/>
                  <w:u w:val="none"/>
                  <w:lang w:val="en-US"/>
                </w:rPr>
                <w:t>szn</w:t>
              </w:r>
              <w:r w:rsidRPr="00A134B6">
                <w:rPr>
                  <w:rStyle w:val="af"/>
                  <w:color w:val="auto"/>
                  <w:u w:val="none"/>
                </w:rPr>
                <w:t>.</w:t>
              </w:r>
              <w:r w:rsidRPr="00A134B6">
                <w:rPr>
                  <w:rStyle w:val="af"/>
                  <w:color w:val="auto"/>
                  <w:u w:val="none"/>
                  <w:lang w:val="en-US"/>
                </w:rPr>
                <w:t>tver</w:t>
              </w:r>
              <w:r w:rsidRPr="00A134B6">
                <w:rPr>
                  <w:rStyle w:val="af"/>
                  <w:color w:val="auto"/>
                  <w:u w:val="none"/>
                </w:rPr>
                <w:t>.</w:t>
              </w:r>
              <w:r w:rsidRPr="00A134B6">
                <w:rPr>
                  <w:rStyle w:val="af"/>
                  <w:color w:val="auto"/>
                  <w:u w:val="none"/>
                  <w:lang w:val="en-US"/>
                </w:rPr>
                <w:t>ru</w:t>
              </w:r>
            </w:hyperlink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  <w:r w:rsidRPr="00A134B6">
              <w:rPr>
                <w:sz w:val="24"/>
              </w:rPr>
              <w:t xml:space="preserve">8(4822) </w:t>
            </w: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  <w:r w:rsidRPr="00A134B6">
              <w:rPr>
                <w:sz w:val="24"/>
              </w:rPr>
              <w:t>34-27-63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-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     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 9</w:t>
            </w:r>
            <w:r w:rsidRPr="00A134B6">
              <w:rPr>
                <w:sz w:val="24"/>
                <w:lang w:val="en-US"/>
              </w:rPr>
              <w:t>:</w:t>
            </w:r>
            <w:r w:rsidRPr="00A134B6">
              <w:rPr>
                <w:sz w:val="24"/>
              </w:rPr>
              <w:t>00-17</w:t>
            </w:r>
            <w:r w:rsidRPr="00A134B6">
              <w:rPr>
                <w:sz w:val="24"/>
                <w:lang w:val="en-US"/>
              </w:rPr>
              <w:t>:</w:t>
            </w:r>
            <w:r w:rsidRPr="00A134B6">
              <w:rPr>
                <w:sz w:val="24"/>
              </w:rPr>
              <w:t>00</w:t>
            </w:r>
          </w:p>
        </w:tc>
      </w:tr>
      <w:tr w:rsidR="004D6394" w:rsidRPr="00A134B6" w:rsidTr="0061357B">
        <w:trPr>
          <w:gridAfter w:val="2"/>
          <w:wAfter w:w="54" w:type="dxa"/>
          <w:trHeight w:val="70"/>
        </w:trPr>
        <w:tc>
          <w:tcPr>
            <w:tcW w:w="145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center"/>
              <w:rPr>
                <w:bCs/>
                <w:sz w:val="24"/>
              </w:rPr>
            </w:pPr>
            <w:r w:rsidRPr="00A134B6">
              <w:rPr>
                <w:bCs/>
                <w:sz w:val="24"/>
              </w:rPr>
              <w:t>Территориальные отделы социальной защиты населения Тверской области (ТОСЗН)</w:t>
            </w:r>
          </w:p>
        </w:tc>
      </w:tr>
      <w:tr w:rsidR="004D6394" w:rsidRPr="00A134B6" w:rsidTr="0061357B">
        <w:trPr>
          <w:gridAfter w:val="2"/>
          <w:wAfter w:w="54" w:type="dxa"/>
          <w:trHeight w:val="7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города Вышний Волочек и </w:t>
            </w:r>
            <w:r w:rsidRPr="00A134B6">
              <w:lastRenderedPageBreak/>
              <w:t>Вышневолоцкого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r w:rsidRPr="00A134B6">
              <w:lastRenderedPageBreak/>
              <w:t xml:space="preserve">171164, </w:t>
            </w:r>
          </w:p>
          <w:p w:rsidR="004D6394" w:rsidRPr="00A134B6" w:rsidRDefault="004D6394" w:rsidP="0061357B">
            <w:r w:rsidRPr="00A134B6">
              <w:lastRenderedPageBreak/>
              <w:t>г. Вышний Волочек,</w:t>
            </w:r>
          </w:p>
          <w:p w:rsidR="004D6394" w:rsidRPr="00A134B6" w:rsidRDefault="004D6394" w:rsidP="0061357B">
            <w:r w:rsidRPr="00A134B6">
              <w:t xml:space="preserve">двор фабрики             «Пролетарский Авангард», </w:t>
            </w:r>
          </w:p>
          <w:p w:rsidR="004D6394" w:rsidRPr="00A134B6" w:rsidRDefault="004D6394" w:rsidP="0061357B">
            <w:r w:rsidRPr="00A134B6">
              <w:t>д. 26-а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lastRenderedPageBreak/>
              <w:t>&lt;toszn@vvol.tvcom.ru&gt;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(48233)</w:t>
            </w:r>
          </w:p>
          <w:p w:rsidR="004D6394" w:rsidRPr="00A134B6" w:rsidRDefault="004D6394" w:rsidP="0061357B">
            <w:pPr>
              <w:jc w:val="both"/>
            </w:pPr>
            <w:r w:rsidRPr="00A134B6">
              <w:t xml:space="preserve">т. 2-32-74 </w:t>
            </w:r>
          </w:p>
          <w:p w:rsidR="004D6394" w:rsidRPr="00A134B6" w:rsidRDefault="004D6394" w:rsidP="0061357B">
            <w:pPr>
              <w:jc w:val="both"/>
            </w:pPr>
            <w:r w:rsidRPr="00A134B6">
              <w:lastRenderedPageBreak/>
              <w:t>ф.</w:t>
            </w:r>
            <w:r>
              <w:t xml:space="preserve"> </w:t>
            </w:r>
            <w:r w:rsidRPr="00A134B6">
              <w:t>2-32-74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</w:t>
            </w:r>
          </w:p>
        </w:tc>
      </w:tr>
      <w:tr w:rsidR="004D6394" w:rsidRPr="00A134B6" w:rsidTr="0061357B">
        <w:trPr>
          <w:gridAfter w:val="2"/>
          <w:wAfter w:w="54" w:type="dxa"/>
          <w:trHeight w:val="721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ind w:hanging="48"/>
              <w:jc w:val="both"/>
            </w:pPr>
            <w:r w:rsidRPr="00A134B6">
              <w:lastRenderedPageBreak/>
              <w:t xml:space="preserve">ТОСЗН города Кимры и Кимрского района 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smartTag w:uri="urn:schemas-microsoft-com:office:smarttags" w:element="metricconverter">
              <w:smartTagPr>
                <w:attr w:name="ProductID" w:val="171506, г"/>
              </w:smartTagPr>
              <w:r w:rsidRPr="00A134B6">
                <w:t>171506, г</w:t>
              </w:r>
            </w:smartTag>
            <w:r w:rsidRPr="00A134B6">
              <w:t>. Кимры, ул. Кирова, 18а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&lt;tosznkimry@yandex.ru&gt;</w:t>
            </w:r>
          </w:p>
          <w:p w:rsidR="004D6394" w:rsidRPr="00A134B6" w:rsidRDefault="004D6394" w:rsidP="0061357B">
            <w:pPr>
              <w:ind w:right="252"/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(48236)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т.</w:t>
            </w:r>
            <w:r>
              <w:t xml:space="preserve"> </w:t>
            </w:r>
            <w:r w:rsidRPr="00A134B6">
              <w:t>2-28-65,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2-28-65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6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города Ржев и Ржевского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172390, г. Ржев,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Урицкого, 82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&lt;toszn10@yandex.ru&gt;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(48232)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т.</w:t>
            </w:r>
            <w:r>
              <w:t xml:space="preserve"> </w:t>
            </w:r>
            <w:r w:rsidRPr="00A134B6">
              <w:t>3-21-53,</w:t>
            </w:r>
          </w:p>
          <w:p w:rsidR="004D6394" w:rsidRPr="00A134B6" w:rsidRDefault="004D6394" w:rsidP="0061357B">
            <w:pPr>
              <w:jc w:val="both"/>
            </w:pPr>
            <w:r w:rsidRPr="00A134B6">
              <w:t>3-28-65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3-25-60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8:30-17:45.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60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jc w:val="both"/>
            </w:pPr>
            <w:r w:rsidRPr="00A134B6">
              <w:t>ТОСЗН города Тверь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 xml:space="preserve">Московское ОСВ* 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Заволжское ОСВ*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Пролетарское ОСВ*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Центральное ОСВ*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smartTag w:uri="urn:schemas-microsoft-com:office:smarttags" w:element="metricconverter">
              <w:smartTagPr>
                <w:attr w:name="ProductID" w:val="170000, г"/>
              </w:smartTagPr>
              <w:r w:rsidRPr="00A134B6">
                <w:lastRenderedPageBreak/>
                <w:t>170000, г</w:t>
              </w:r>
            </w:smartTag>
            <w:r w:rsidRPr="00A134B6">
              <w:t>. Тверь,</w:t>
            </w:r>
          </w:p>
          <w:p w:rsidR="004D6394" w:rsidRPr="00A134B6" w:rsidRDefault="004D6394" w:rsidP="0061357B">
            <w:r w:rsidRPr="00A134B6">
              <w:t>наб. р. Лазури, 20</w:t>
            </w:r>
          </w:p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>
            <w:r w:rsidRPr="00A134B6">
              <w:t>170100,  г. Тверь,</w:t>
            </w:r>
          </w:p>
          <w:p w:rsidR="004D6394" w:rsidRPr="00A134B6" w:rsidRDefault="004D6394" w:rsidP="0061357B">
            <w:r w:rsidRPr="00A134B6">
              <w:t>пл. Гагарина, 3</w:t>
            </w:r>
          </w:p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>
            <w:r w:rsidRPr="00A134B6">
              <w:t>170003,  г. Тверь,</w:t>
            </w:r>
          </w:p>
          <w:p w:rsidR="004D6394" w:rsidRPr="00A134B6" w:rsidRDefault="004D6394" w:rsidP="0061357B">
            <w:r w:rsidRPr="00A134B6">
              <w:t>ул. Веселова, 20</w:t>
            </w:r>
          </w:p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>
            <w:r w:rsidRPr="00A134B6">
              <w:t>170001,  г. Тверь,</w:t>
            </w:r>
          </w:p>
          <w:p w:rsidR="004D6394" w:rsidRPr="00A134B6" w:rsidRDefault="004D6394" w:rsidP="0061357B">
            <w:r w:rsidRPr="00A134B6">
              <w:t>пр. Калинина, 62</w:t>
            </w:r>
          </w:p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/>
          <w:p w:rsidR="004D6394" w:rsidRPr="00A134B6" w:rsidRDefault="004D6394" w:rsidP="0061357B">
            <w:r w:rsidRPr="00A134B6">
              <w:t>170034,  г. Тверь,</w:t>
            </w:r>
          </w:p>
          <w:p w:rsidR="004D6394" w:rsidRPr="00A134B6" w:rsidRDefault="004D6394" w:rsidP="0061357B">
            <w:r w:rsidRPr="00A134B6">
              <w:t>ул. Ерофеева, 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lastRenderedPageBreak/>
              <w:t>&lt;sotszashitatver@yandex.ru&gt;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mosk43osv@yandex.ru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lastRenderedPageBreak/>
              <w:t>zavolosv@yandex.ru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prolosv@yandex.ru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centrosv@yandex.ru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jc w:val="both"/>
            </w:pPr>
            <w:r w:rsidRPr="00A134B6">
              <w:t>8(4822)</w:t>
            </w:r>
          </w:p>
          <w:p w:rsidR="004D6394" w:rsidRPr="00A134B6" w:rsidRDefault="004D6394" w:rsidP="0061357B">
            <w:pPr>
              <w:jc w:val="both"/>
            </w:pPr>
            <w:r w:rsidRPr="00A134B6">
              <w:t>77-25-69,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77-25-69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32-06-17,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32-00-59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56-21-68,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56-21-84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т/ф.42-36-27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  <w:r w:rsidRPr="00A134B6">
              <w:t>35-72-13,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35-72-23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13:00-13:48.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13:00-13:48.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lastRenderedPageBreak/>
              <w:t>13:00-13:48.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13:00-13:48.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</w:tc>
      </w:tr>
      <w:tr w:rsidR="004D6394" w:rsidRPr="00A134B6" w:rsidTr="0061357B">
        <w:trPr>
          <w:gridAfter w:val="2"/>
          <w:wAfter w:w="54" w:type="dxa"/>
          <w:trHeight w:val="360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>ТОСЗН города Торжок и Торжокского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r w:rsidRPr="00A134B6">
              <w:t xml:space="preserve">172003, </w:t>
            </w:r>
          </w:p>
          <w:p w:rsidR="004D6394" w:rsidRDefault="004D6394" w:rsidP="0061357B">
            <w:r w:rsidRPr="00A134B6">
              <w:t xml:space="preserve">г. Торжок, </w:t>
            </w:r>
          </w:p>
          <w:p w:rsidR="004D6394" w:rsidRPr="00A134B6" w:rsidRDefault="004D6394" w:rsidP="0061357B">
            <w:r w:rsidRPr="00A134B6">
              <w:t>ул. Металлистов, д.1 «Д»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&lt;toszn-torzhok@yandex.ru&gt;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(48251)</w:t>
            </w:r>
          </w:p>
          <w:p w:rsidR="004D6394" w:rsidRPr="00A134B6" w:rsidRDefault="004D6394" w:rsidP="0061357B">
            <w:pPr>
              <w:jc w:val="both"/>
            </w:pPr>
            <w:r w:rsidRPr="00A134B6">
              <w:t>4-12-20,</w:t>
            </w:r>
          </w:p>
          <w:p w:rsidR="004D6394" w:rsidRPr="00A134B6" w:rsidRDefault="004D6394" w:rsidP="0061357B">
            <w:pPr>
              <w:jc w:val="both"/>
            </w:pPr>
            <w:r w:rsidRPr="00A134B6">
              <w:t>4-12-02,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4-11-41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Андреапольского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r w:rsidRPr="00A134B6">
              <w:t xml:space="preserve">172800, </w:t>
            </w:r>
          </w:p>
          <w:p w:rsidR="004D6394" w:rsidRDefault="004D6394" w:rsidP="0061357B">
            <w:r w:rsidRPr="00A134B6">
              <w:t xml:space="preserve">г. Андреаполь, </w:t>
            </w:r>
          </w:p>
          <w:p w:rsidR="004D6394" w:rsidRPr="00A134B6" w:rsidRDefault="004D6394" w:rsidP="0061357B">
            <w:r w:rsidRPr="00A134B6">
              <w:t>ул. Гагарина, д.11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&lt;tosznandr@yandex.ru&gt;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(48267)</w:t>
            </w:r>
          </w:p>
          <w:p w:rsidR="004D6394" w:rsidRPr="00A134B6" w:rsidRDefault="004D6394" w:rsidP="0061357B">
            <w:pPr>
              <w:jc w:val="both"/>
            </w:pPr>
            <w:r w:rsidRPr="00A134B6">
              <w:t>3-24-37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Бежецкого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r w:rsidRPr="00A134B6">
              <w:t>171987, г. Бежецк, ул. Большая, 43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&lt;tosznbezh@yandex.ru&gt;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(48231)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2-10-99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Бельского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smartTag w:uri="urn:schemas-microsoft-com:office:smarttags" w:element="metricconverter">
              <w:smartTagPr>
                <w:attr w:name="ProductID" w:val="172530, г"/>
              </w:smartTagPr>
              <w:r w:rsidRPr="00A134B6">
                <w:t>172530, г</w:t>
              </w:r>
            </w:smartTag>
            <w:r w:rsidRPr="00A134B6">
              <w:t>. Белый, ул. Озерная, 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&lt;tosznbely@yandex.ru&gt;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(48250)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2-29-02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Бологовского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r w:rsidRPr="00A134B6">
              <w:t xml:space="preserve">171080, </w:t>
            </w:r>
          </w:p>
          <w:p w:rsidR="004D6394" w:rsidRDefault="004D6394" w:rsidP="0061357B">
            <w:r w:rsidRPr="00A134B6">
              <w:t xml:space="preserve">г. Бологое, </w:t>
            </w:r>
          </w:p>
          <w:p w:rsidR="004D6394" w:rsidRPr="00A134B6" w:rsidRDefault="004D6394" w:rsidP="0061357B">
            <w:r w:rsidRPr="00A134B6">
              <w:t>ул. Кирова, 13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&lt;tosznbologoe@yandex.ru&gt;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(48238)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2-28-18,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2-25-45,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2-42-59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Весьегонского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171720,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г. Весьегонск,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Степанова, 11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&lt;toszn015@yandex.ru&gt;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(48264)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2-14-63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Жарковского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172460,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пгт Жарковский, ул. Советская, 50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&lt;toczn.garki@mail.ru&gt;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(48273)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2-13-61,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2-11-88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Западнодвинского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smartTag w:uri="urn:schemas-microsoft-com:office:smarttags" w:element="metricconverter">
              <w:smartTagPr>
                <w:attr w:name="ProductID" w:val="172610, г"/>
              </w:smartTagPr>
              <w:r w:rsidRPr="00A134B6">
                <w:t>172610, г</w:t>
              </w:r>
            </w:smartTag>
            <w:r w:rsidRPr="00A134B6">
              <w:t>. Западная Двина, ул. Кирова, 10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&lt;tosznzapd@yandex.ru&gt;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(48265)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2-19-36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Зубцовского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172332, г. Зубцов, пер. Образцова, 1а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&lt;zubcovtoszn@mail.ru&gt;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8-(48262)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2-33-04,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2-19-36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Калининского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170000, г. Тверь, наб. реки Лазури, д. 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&lt;tosznkalinin@tvcom.ru&gt;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(4822)</w:t>
            </w:r>
          </w:p>
          <w:p w:rsidR="004D6394" w:rsidRDefault="004D6394" w:rsidP="0061357B">
            <w:pPr>
              <w:jc w:val="both"/>
            </w:pPr>
            <w:r w:rsidRPr="00A134B6">
              <w:t xml:space="preserve">т/ф </w:t>
            </w:r>
          </w:p>
          <w:p w:rsidR="004D6394" w:rsidRPr="00A134B6" w:rsidRDefault="004D6394" w:rsidP="0061357B">
            <w:pPr>
              <w:jc w:val="both"/>
            </w:pPr>
            <w:r w:rsidRPr="00A134B6">
              <w:t>32-07-</w:t>
            </w:r>
            <w:r>
              <w:t>1</w:t>
            </w:r>
            <w:r w:rsidRPr="00A134B6">
              <w:t>1,</w:t>
            </w:r>
          </w:p>
          <w:p w:rsidR="004D6394" w:rsidRPr="00A134B6" w:rsidRDefault="004D6394" w:rsidP="0061357B">
            <w:pPr>
              <w:jc w:val="both"/>
            </w:pPr>
            <w:r w:rsidRPr="00A134B6">
              <w:lastRenderedPageBreak/>
              <w:t>34-27-53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Калязинского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smartTag w:uri="urn:schemas-microsoft-com:office:smarttags" w:element="metricconverter">
              <w:smartTagPr>
                <w:attr w:name="ProductID" w:val="171573, г"/>
              </w:smartTagPr>
              <w:r w:rsidRPr="00A134B6">
                <w:t>171573, г</w:t>
              </w:r>
            </w:smartTag>
            <w:r w:rsidRPr="00A134B6">
              <w:t>. Калязин, ул. Коминтерна, 77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&lt;toszn.kalyazin@yandex.ru&gt;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(48249)</w:t>
            </w:r>
          </w:p>
          <w:p w:rsidR="004D6394" w:rsidRPr="00A134B6" w:rsidRDefault="004D6394" w:rsidP="0061357B">
            <w:pPr>
              <w:jc w:val="both"/>
            </w:pPr>
            <w:r w:rsidRPr="00A134B6">
              <w:t xml:space="preserve">2-33-19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2-07-69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13:00-13:50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Кашинского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smartTag w:uri="urn:schemas-microsoft-com:office:smarttags" w:element="metricconverter">
              <w:smartTagPr>
                <w:attr w:name="ProductID" w:val="171640, г"/>
              </w:smartTagPr>
              <w:r w:rsidRPr="00A134B6">
                <w:t>171640, г</w:t>
              </w:r>
            </w:smartTag>
            <w:r w:rsidRPr="00A134B6">
              <w:t xml:space="preserve">. Кашин, ул. Карла Маркса,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д. 1/18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&lt;tosznkashin@yandex.ru&gt;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(48234)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2-14-51,</w:t>
            </w:r>
          </w:p>
          <w:p w:rsidR="004D6394" w:rsidRPr="00A134B6" w:rsidRDefault="004D6394" w:rsidP="0061357B">
            <w:pPr>
              <w:jc w:val="both"/>
            </w:pPr>
            <w:r w:rsidRPr="00A134B6">
              <w:t xml:space="preserve">2-02-33,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2-14-51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12:00-13:00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Кесовогорского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r w:rsidRPr="00A134B6">
              <w:t xml:space="preserve">171480, </w:t>
            </w:r>
          </w:p>
          <w:p w:rsidR="004D6394" w:rsidRPr="00A134B6" w:rsidRDefault="004D6394" w:rsidP="0061357B">
            <w:r w:rsidRPr="00A134B6">
              <w:t>пос. Кесова Гора, ул. Колхозная, 5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&lt;raysobeskg@mail.ru&gt;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(48274)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2-17-25,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2-12-04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Конаковского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r w:rsidRPr="00A134B6">
              <w:t xml:space="preserve">171250, </w:t>
            </w:r>
          </w:p>
          <w:p w:rsidR="004D6394" w:rsidRDefault="004D6394" w:rsidP="0061357B">
            <w:r w:rsidRPr="00A134B6">
              <w:t xml:space="preserve">г. Конаково, </w:t>
            </w:r>
          </w:p>
          <w:p w:rsidR="004D6394" w:rsidRPr="00A134B6" w:rsidRDefault="004D6394" w:rsidP="0061357B">
            <w:r w:rsidRPr="00A134B6">
              <w:t>ул. Маяковского, 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&lt;konakovo_toszn@mail.ru&gt;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(48242)</w:t>
            </w:r>
          </w:p>
          <w:p w:rsidR="004D6394" w:rsidRPr="00A134B6" w:rsidRDefault="004D6394" w:rsidP="0061357B">
            <w:pPr>
              <w:jc w:val="both"/>
            </w:pPr>
            <w:r w:rsidRPr="00A134B6">
              <w:t>3-27-18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8:00-16:45.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13:00-13:45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Краснохолмского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smartTag w:uri="urn:schemas-microsoft-com:office:smarttags" w:element="metricconverter">
              <w:smartTagPr>
                <w:attr w:name="ProductID" w:val="171660, г"/>
              </w:smartTagPr>
              <w:r w:rsidRPr="00A134B6">
                <w:t>171660, г</w:t>
              </w:r>
            </w:smartTag>
            <w:r w:rsidRPr="00A134B6">
              <w:t>. Красный Холм, пл. Народная, 24/32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&lt;tosznkrasholm@yandex.ru&gt;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(48237)</w:t>
            </w:r>
          </w:p>
          <w:p w:rsidR="004D6394" w:rsidRDefault="004D6394" w:rsidP="0061357B">
            <w:pPr>
              <w:jc w:val="both"/>
            </w:pPr>
            <w:r w:rsidRPr="00A134B6">
              <w:t xml:space="preserve">2-23-26,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2-24-68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12:30-13:30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Кувшиновского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172110, Тверская область,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г. Кувшиново,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Советская, 55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&lt;tosznas1@kvs.ostashkov.tvcom.ru&gt;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(48257)</w:t>
            </w:r>
          </w:p>
          <w:p w:rsidR="004D6394" w:rsidRPr="00A134B6" w:rsidRDefault="004D6394" w:rsidP="0061357B">
            <w:pPr>
              <w:jc w:val="both"/>
            </w:pPr>
            <w:r w:rsidRPr="00A134B6">
              <w:t>4-43-11,</w:t>
            </w:r>
          </w:p>
          <w:p w:rsidR="004D6394" w:rsidRPr="00A134B6" w:rsidRDefault="004D6394" w:rsidP="0061357B">
            <w:pPr>
              <w:jc w:val="both"/>
            </w:pPr>
            <w:r w:rsidRPr="00A134B6">
              <w:t>4-43-29,</w:t>
            </w:r>
          </w:p>
          <w:p w:rsidR="004D6394" w:rsidRPr="00A134B6" w:rsidRDefault="004D6394" w:rsidP="0061357B">
            <w:pPr>
              <w:jc w:val="both"/>
            </w:pPr>
            <w:r w:rsidRPr="00A134B6">
              <w:t>4-41-15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>ТОСЗН Лесного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171890, с. Лесное, ул. Дзержинского, 30а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&lt;toszn_lesn@mail.ru&gt;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(48271)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2-11-91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Лихославльского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171210,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г. Лихославль,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Советская, 41а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&lt;tosznlihoslavl@yandex.ru&gt;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(48261)</w:t>
            </w:r>
          </w:p>
          <w:p w:rsidR="004D6394" w:rsidRDefault="004D6394" w:rsidP="0061357B">
            <w:pPr>
              <w:jc w:val="both"/>
            </w:pPr>
            <w:r w:rsidRPr="00A134B6">
              <w:t xml:space="preserve">3-56-73,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3-54-31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13:00-13:48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ind w:left="-93" w:right="-91"/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ind w:left="-93" w:right="-91"/>
              <w:jc w:val="both"/>
              <w:rPr>
                <w:bCs/>
              </w:rPr>
            </w:pPr>
            <w:r w:rsidRPr="00A134B6">
              <w:t>Максатихинского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>171900,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 пгт Максатиха,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им. Нового,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&lt;toszn-max@yandex.ru&gt;</w:t>
            </w: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  <w:r w:rsidRPr="00A134B6">
              <w:rPr>
                <w:sz w:val="24"/>
              </w:rPr>
              <w:t>8 (48253)</w:t>
            </w: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  <w:r w:rsidRPr="00A134B6">
              <w:rPr>
                <w:sz w:val="24"/>
              </w:rPr>
              <w:t>2-10-33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12:00-13:00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Молоковского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171680,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пгт Молоково,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Ленина, 16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&lt;toszn-molk@yandex.ru&gt;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(48275)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2-13-78,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2-13-24,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2-13-78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Нелидовского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172527, Тверская область,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г. Нелидово, проспект Ленина, д. 1/10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&lt;nel_toszn@mail.ru&gt;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(48266)</w:t>
            </w:r>
          </w:p>
          <w:p w:rsidR="004D6394" w:rsidRDefault="004D6394" w:rsidP="0061357B">
            <w:pPr>
              <w:jc w:val="both"/>
            </w:pPr>
            <w:r w:rsidRPr="00A134B6">
              <w:t xml:space="preserve">5-10-22,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5-28-65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8:30-17:45.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8:30-16:30.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12:30-13:30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Оленинского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172400,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пгт Оленино,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Октябрьская, 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&lt;oszn1olen@yandex.ru&gt;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(48258)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2-14-01,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2-18-36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8:45-18:00.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8:45-17:00.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 xml:space="preserve">Осташковского </w:t>
            </w:r>
            <w:r w:rsidRPr="00A134B6">
              <w:lastRenderedPageBreak/>
              <w:t>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lastRenderedPageBreak/>
              <w:t xml:space="preserve">172735,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г. Осташков,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lastRenderedPageBreak/>
              <w:t>пер. Советский, 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lastRenderedPageBreak/>
              <w:t>&lt;toszn-ostashkov@yandex.ru&gt;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(48235)</w:t>
            </w:r>
          </w:p>
          <w:p w:rsidR="004D6394" w:rsidRPr="00A134B6" w:rsidRDefault="004D6394" w:rsidP="0061357B">
            <w:pPr>
              <w:jc w:val="both"/>
            </w:pPr>
            <w:r w:rsidRPr="00A134B6">
              <w:t>5-51-21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8:00-17:15.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12:00-13:00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Пеновского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172770, пгт Пено, ул. Тарасова,11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&lt;tosznpeno@mail.ru&gt;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(48230)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2-36-13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Рамешковского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171400,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пгт Рамешки,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Советская, 22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&lt;toszn32@mail.ru&gt;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jc w:val="both"/>
            </w:pPr>
            <w:r w:rsidRPr="00A134B6">
              <w:t>8 (48244)</w:t>
            </w:r>
          </w:p>
          <w:p w:rsidR="004D6394" w:rsidRDefault="004D6394" w:rsidP="0061357B">
            <w:pPr>
              <w:jc w:val="both"/>
            </w:pPr>
            <w:r w:rsidRPr="00A134B6">
              <w:t xml:space="preserve">2-12-59,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2-24-38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Сандовского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tabs>
                <w:tab w:val="left" w:pos="947"/>
              </w:tabs>
              <w:ind w:left="-90" w:right="-68"/>
            </w:pPr>
            <w:r w:rsidRPr="00A134B6">
              <w:t>171750,</w:t>
            </w:r>
          </w:p>
          <w:p w:rsidR="004D6394" w:rsidRDefault="004D6394" w:rsidP="0061357B">
            <w:pPr>
              <w:tabs>
                <w:tab w:val="left" w:pos="947"/>
              </w:tabs>
              <w:ind w:left="-90" w:right="-68"/>
            </w:pPr>
            <w:r w:rsidRPr="00A134B6">
              <w:t xml:space="preserve"> пгт Сандово, </w:t>
            </w:r>
          </w:p>
          <w:p w:rsidR="004D6394" w:rsidRPr="00A134B6" w:rsidRDefault="004D6394" w:rsidP="0061357B">
            <w:pPr>
              <w:tabs>
                <w:tab w:val="left" w:pos="947"/>
              </w:tabs>
              <w:ind w:left="-90" w:right="-68"/>
            </w:pPr>
            <w:r w:rsidRPr="00A134B6">
              <w:t>ул. Советская, 11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&lt;toszn_sand@mail.ru&gt;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(48272)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2-16-51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ТОСЗН Селижаровского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ind w:left="-90" w:right="-68"/>
              <w:jc w:val="center"/>
            </w:pPr>
            <w:r w:rsidRPr="00A134B6">
              <w:t xml:space="preserve">172200, </w:t>
            </w:r>
          </w:p>
          <w:p w:rsidR="004D6394" w:rsidRPr="00A134B6" w:rsidRDefault="004D6394" w:rsidP="0061357B">
            <w:pPr>
              <w:ind w:left="-90" w:right="-68"/>
              <w:jc w:val="center"/>
            </w:pPr>
            <w:r w:rsidRPr="00A134B6">
              <w:t>пгт Селижарово, ул. Ленина, 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&lt;kamshilinav@mail.ru&gt;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(48269)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2-21-43,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2-21-10,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2-21-43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8:00-17:15.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Сонковского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171450,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пгт Сонково,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пр-т Ленина, 24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&lt;sonktoszn@mail.ru&gt;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8 (48246)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т. 2-13-50,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2-13-50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ind w:left="-93" w:right="-91"/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ind w:left="-93" w:right="-91"/>
              <w:jc w:val="both"/>
              <w:rPr>
                <w:bCs/>
              </w:rPr>
            </w:pPr>
            <w:r w:rsidRPr="00A134B6">
              <w:t>Спировского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t xml:space="preserve">171170,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пос. Спирово,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Речная, 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&lt;tosznspirovo@yandex.ru&gt;</w:t>
            </w: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bCs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sz w:val="24"/>
              </w:rPr>
            </w:pPr>
            <w:r w:rsidRPr="00A134B6">
              <w:rPr>
                <w:sz w:val="24"/>
              </w:rPr>
              <w:t>8 (48276)</w:t>
            </w:r>
          </w:p>
          <w:p w:rsidR="004D6394" w:rsidRPr="00A134B6" w:rsidRDefault="004D6394" w:rsidP="0061357B">
            <w:pPr>
              <w:pStyle w:val="Pro-Gramma"/>
              <w:spacing w:before="0" w:line="240" w:lineRule="auto"/>
              <w:ind w:firstLine="0"/>
              <w:rPr>
                <w:bCs/>
                <w:sz w:val="24"/>
              </w:rPr>
            </w:pPr>
            <w:r w:rsidRPr="00A134B6">
              <w:rPr>
                <w:sz w:val="24"/>
              </w:rPr>
              <w:t>2-20-36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8:00-17:15.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8:00-16:00.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12:00-12:48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lastRenderedPageBreak/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Старицкого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171361, г. Старица, ул. К. Маркса, 54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&lt;stoszn@rambler.ru&gt;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(48263)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т.</w:t>
            </w:r>
            <w:r>
              <w:t xml:space="preserve"> </w:t>
            </w:r>
            <w:r w:rsidRPr="00A134B6">
              <w:t>2-33-54,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2-33-54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Торопецкого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172840, г. Торопец, ул. Октябрьская, 53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&lt;tos.tor@yandex.ru&gt;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(48268)</w:t>
            </w:r>
          </w:p>
          <w:p w:rsidR="004D6394" w:rsidRPr="00A134B6" w:rsidRDefault="004D6394" w:rsidP="0061357B">
            <w:pPr>
              <w:jc w:val="both"/>
            </w:pPr>
            <w:r w:rsidRPr="00A134B6">
              <w:t>т.</w:t>
            </w:r>
            <w:r>
              <w:t xml:space="preserve"> </w:t>
            </w:r>
            <w:r w:rsidRPr="00A134B6">
              <w:t>2-12-45,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ф.</w:t>
            </w:r>
            <w:r>
              <w:t xml:space="preserve"> </w:t>
            </w:r>
            <w:r w:rsidRPr="00A134B6">
              <w:t>2-12-45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12:30-13:18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Удомельского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left="-90" w:right="-68"/>
            </w:pPr>
            <w:r w:rsidRPr="00A134B6">
              <w:t>171841, г. Удомля, ул. Попова, 22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&lt;osznud@yandex.ru&gt;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(48255)</w:t>
            </w:r>
          </w:p>
          <w:p w:rsidR="004D6394" w:rsidRDefault="004D6394" w:rsidP="0061357B">
            <w:pPr>
              <w:jc w:val="both"/>
            </w:pPr>
            <w:r w:rsidRPr="00A134B6">
              <w:t xml:space="preserve">5-40-27. </w:t>
            </w:r>
          </w:p>
          <w:p w:rsidR="004D6394" w:rsidRPr="00A134B6" w:rsidRDefault="004D6394" w:rsidP="0061357B">
            <w:pPr>
              <w:jc w:val="both"/>
            </w:pPr>
            <w:r w:rsidRPr="00A134B6">
              <w:t>5-43-55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8:30-17:30.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8:30-17:00.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13:06-14:00</w:t>
            </w:r>
          </w:p>
        </w:tc>
      </w:tr>
      <w:tr w:rsidR="004D6394" w:rsidRPr="00A134B6" w:rsidTr="0061357B">
        <w:trPr>
          <w:gridAfter w:val="2"/>
          <w:wAfter w:w="54" w:type="dxa"/>
          <w:trHeight w:val="37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 xml:space="preserve">ТОСЗН </w:t>
            </w:r>
          </w:p>
          <w:p w:rsidR="004D6394" w:rsidRPr="00A134B6" w:rsidRDefault="004D6394" w:rsidP="0061357B">
            <w:pPr>
              <w:jc w:val="both"/>
            </w:pPr>
            <w:r w:rsidRPr="00A134B6">
              <w:t>Фировского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pPr>
              <w:ind w:left="-90" w:right="-68"/>
            </w:pPr>
            <w:r w:rsidRPr="00A134B6">
              <w:rPr>
                <w:bCs/>
                <w:color w:val="000000"/>
              </w:rPr>
              <w:t>172720</w:t>
            </w:r>
            <w:r w:rsidRPr="00A134B6">
              <w:t xml:space="preserve">, </w:t>
            </w:r>
          </w:p>
          <w:p w:rsidR="004D6394" w:rsidRDefault="004D6394" w:rsidP="0061357B">
            <w:pPr>
              <w:ind w:left="-90" w:right="-68"/>
            </w:pPr>
            <w:r w:rsidRPr="00A134B6">
              <w:t xml:space="preserve">пгт Фирово, </w:t>
            </w:r>
          </w:p>
          <w:p w:rsidR="004D6394" w:rsidRPr="00A134B6" w:rsidRDefault="004D6394" w:rsidP="0061357B">
            <w:pPr>
              <w:ind w:left="-90" w:right="-68"/>
            </w:pPr>
            <w:r w:rsidRPr="00A134B6">
              <w:t>ул. Советская,</w:t>
            </w:r>
            <w:r>
              <w:t xml:space="preserve"> </w:t>
            </w:r>
            <w:r w:rsidRPr="00A134B6">
              <w:t>21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134B6">
              <w:rPr>
                <w:rFonts w:eastAsiaTheme="minorHAnsi"/>
                <w:color w:val="000000"/>
                <w:lang w:eastAsia="en-US"/>
              </w:rPr>
              <w:t>&lt;firtoszn@mail.ru&gt;</w:t>
            </w: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r w:rsidRPr="00A134B6">
              <w:t>8 (48239)</w:t>
            </w:r>
          </w:p>
          <w:p w:rsidR="004D6394" w:rsidRDefault="004D6394" w:rsidP="0061357B">
            <w:pPr>
              <w:jc w:val="both"/>
            </w:pPr>
            <w:r w:rsidRPr="00A134B6">
              <w:t xml:space="preserve">3-18-93, </w:t>
            </w:r>
          </w:p>
          <w:p w:rsidR="004D6394" w:rsidRPr="00A134B6" w:rsidRDefault="004D6394" w:rsidP="0061357B">
            <w:pPr>
              <w:jc w:val="both"/>
            </w:pPr>
            <w:r w:rsidRPr="00A134B6">
              <w:t>3-11-79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четверг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9:00-18:00.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Пятница 9:00-17:00.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Обеденный перерыв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</w:pPr>
            <w:r w:rsidRPr="00A134B6">
              <w:t>13:00-14:00</w:t>
            </w:r>
          </w:p>
        </w:tc>
      </w:tr>
      <w:tr w:rsidR="004D6394" w:rsidRPr="00A134B6" w:rsidTr="0061357B">
        <w:trPr>
          <w:trHeight w:val="375"/>
        </w:trPr>
        <w:tc>
          <w:tcPr>
            <w:tcW w:w="14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  <w:jc w:val="center"/>
              <w:rPr>
                <w:bCs/>
              </w:rPr>
            </w:pPr>
            <w:r w:rsidRPr="00A134B6">
              <w:rPr>
                <w:bCs/>
              </w:rPr>
              <w:t xml:space="preserve">Государственное автономное учреждение Тверской области «Многофункциональный центр предоставления государственных </w:t>
            </w:r>
          </w:p>
          <w:p w:rsidR="004D6394" w:rsidRPr="00A134B6" w:rsidRDefault="004D6394" w:rsidP="0061357B">
            <w:pPr>
              <w:tabs>
                <w:tab w:val="left" w:pos="2973"/>
              </w:tabs>
              <w:ind w:left="279" w:right="270"/>
              <w:jc w:val="center"/>
            </w:pPr>
            <w:r w:rsidRPr="00A134B6">
              <w:rPr>
                <w:bCs/>
              </w:rPr>
              <w:t>и муниципальных услуг» (далее – ГАУ «МФЦ»)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Центральный офис ГАУ «МФЦ» в г.Твери (государственных услуг не предоставляет)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smartTag w:uri="urn:schemas-microsoft-com:office:smarttags" w:element="metricconverter">
              <w:smartTagPr>
                <w:attr w:name="ProductID" w:val="170026, г"/>
              </w:smartTagPr>
              <w:r w:rsidRPr="00A134B6">
                <w:t>170026, г</w:t>
              </w:r>
            </w:smartTag>
            <w:r w:rsidRPr="00A134B6">
              <w:t>. Тверь, Комсомольский проспект, д.12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mail@mfc-tver.ru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hyperlink r:id="rId13" w:history="1">
              <w:r w:rsidRPr="00A134B6">
                <w:rPr>
                  <w:rStyle w:val="a9"/>
                  <w:rFonts w:ascii="Times New Roman" w:hAnsi="Times New Roman" w:cs="Times New Roman"/>
                </w:rPr>
                <w:t>www.mfc-tver.ru</w:t>
              </w:r>
            </w:hyperlink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(4822)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50-18-45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ф.</w:t>
            </w:r>
          </w:p>
          <w:p w:rsidR="004D6394" w:rsidRPr="00A134B6" w:rsidRDefault="004D6394" w:rsidP="0061357B">
            <w:pPr>
              <w:jc w:val="both"/>
            </w:pPr>
            <w:r w:rsidRPr="00A134B6">
              <w:t>50-02-55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Понедельник-пятница</w:t>
            </w:r>
          </w:p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9:00 - 18:00</w:t>
            </w:r>
          </w:p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Перерыв на обед</w:t>
            </w:r>
          </w:p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13:00 - 14:00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Вышневолоцкий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филиал 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170026,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г. Вышний </w:t>
            </w:r>
            <w:r w:rsidRPr="00A134B6">
              <w:rPr>
                <w:rFonts w:ascii="Times New Roman" w:hAnsi="Times New Roman" w:cs="Times New Roman"/>
              </w:rPr>
              <w:lastRenderedPageBreak/>
              <w:t>Волочек,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ул. Московская,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д. 9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  <w:hyperlink r:id="rId14" w:history="1">
              <w:r w:rsidRPr="00A134B6">
                <w:rPr>
                  <w:rStyle w:val="af"/>
                  <w:color w:val="auto"/>
                  <w:u w:val="none"/>
                </w:rPr>
                <w:t>vvolochek@mfc-tver.ru</w:t>
              </w:r>
            </w:hyperlink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(48233)</w:t>
            </w:r>
          </w:p>
          <w:p w:rsidR="004D6394" w:rsidRPr="00A134B6" w:rsidRDefault="004D6394" w:rsidP="0061357B">
            <w:pPr>
              <w:jc w:val="both"/>
            </w:pPr>
            <w:r w:rsidRPr="00A134B6">
              <w:t>5-34-46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Понедельник – пятница       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 9:00 -14:00.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lastRenderedPageBreak/>
              <w:t>Жарковский филиал</w:t>
            </w:r>
          </w:p>
          <w:p w:rsidR="004D6394" w:rsidRPr="00A134B6" w:rsidRDefault="004D6394" w:rsidP="0061357B">
            <w:pPr>
              <w:jc w:val="both"/>
            </w:pPr>
            <w:r w:rsidRPr="00A134B6">
              <w:t>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172460,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пос. Жарковский, ул. Доватора,</w:t>
            </w:r>
          </w:p>
          <w:p w:rsidR="004D6394" w:rsidRPr="00A134B6" w:rsidRDefault="004D6394" w:rsidP="0061357B">
            <w:r w:rsidRPr="00A134B6">
              <w:t>д. 16а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zharki@mfc-tver.ru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(48273)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2-12-22,</w:t>
            </w:r>
          </w:p>
          <w:p w:rsidR="004D6394" w:rsidRPr="00A134B6" w:rsidRDefault="004D6394" w:rsidP="0061357B">
            <w:pPr>
              <w:jc w:val="both"/>
            </w:pPr>
            <w:r w:rsidRPr="00A134B6">
              <w:t>2-11-08</w:t>
            </w:r>
          </w:p>
          <w:p w:rsidR="004D6394" w:rsidRPr="00A134B6" w:rsidRDefault="004D6394" w:rsidP="0061357B">
            <w:pPr>
              <w:jc w:val="both"/>
            </w:pPr>
          </w:p>
          <w:p w:rsidR="004D6394" w:rsidRPr="00A134B6" w:rsidRDefault="004D6394" w:rsidP="0061357B">
            <w:pPr>
              <w:jc w:val="both"/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       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 9:00 -14:00.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Нелидовский филиал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172500 Тверская область, 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г. Нелидово, </w:t>
            </w:r>
          </w:p>
          <w:p w:rsidR="004D6394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ул. Куйбышева, 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д. 10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nelidovo@mail-tver.ru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(48266)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5-50-73,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5-59-58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      8:00-20:00</w:t>
            </w:r>
          </w:p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Суббота 9:00 -14:00.</w:t>
            </w:r>
          </w:p>
          <w:p w:rsidR="004D6394" w:rsidRPr="00A134B6" w:rsidRDefault="004D6394" w:rsidP="0061357B">
            <w:r w:rsidRPr="00A134B6">
              <w:t xml:space="preserve">     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161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Завидовский филиал ГАУ «МФЦ»</w:t>
            </w:r>
          </w:p>
          <w:p w:rsidR="004D6394" w:rsidRPr="00A134B6" w:rsidRDefault="004D6394" w:rsidP="0061357B"/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171266, Тверская область, Конаковский район,                          д. Мокшино,               ул. Парковая, д.8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hyperlink r:id="rId15" w:history="1">
              <w:r w:rsidRPr="00A134B6">
                <w:rPr>
                  <w:rFonts w:ascii="Times New Roman" w:hAnsi="Times New Roman" w:cs="Times New Roman"/>
                </w:rPr>
                <w:t>zavidovo@ mfc-tver.ru</w:t>
              </w:r>
            </w:hyperlink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/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(48242)             2-53-35             2-53-30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  <w:p w:rsidR="004D6394" w:rsidRPr="00A134B6" w:rsidRDefault="004D6394" w:rsidP="0061357B"/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      8:00-20:00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     Суббота 9:00 -14:00.</w:t>
            </w:r>
          </w:p>
          <w:p w:rsidR="004D6394" w:rsidRPr="00A134B6" w:rsidRDefault="004D6394" w:rsidP="0061357B">
            <w:r w:rsidRPr="00A134B6">
              <w:t xml:space="preserve">     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r w:rsidRPr="00A134B6">
              <w:t>Сандовский филиал 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r w:rsidRPr="00A134B6">
              <w:t>171750, Тверская область,</w:t>
            </w:r>
          </w:p>
          <w:p w:rsidR="004D6394" w:rsidRDefault="004D6394" w:rsidP="0061357B">
            <w:r w:rsidRPr="00A134B6">
              <w:t xml:space="preserve">п.Сандово, </w:t>
            </w:r>
          </w:p>
          <w:p w:rsidR="004D6394" w:rsidRPr="00A134B6" w:rsidRDefault="004D6394" w:rsidP="0061357B">
            <w:r w:rsidRPr="00A134B6">
              <w:t>ул. Лесная, дом 4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ind w:right="-112"/>
            </w:pPr>
            <w:r w:rsidRPr="00A134B6">
              <w:t>sandovo@mfc-tver.ru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/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Default="004D6394" w:rsidP="0061357B">
            <w:r w:rsidRPr="00A134B6">
              <w:t xml:space="preserve">(48272) </w:t>
            </w:r>
          </w:p>
          <w:p w:rsidR="004D6394" w:rsidRPr="00A134B6" w:rsidRDefault="004D6394" w:rsidP="0061357B">
            <w:r w:rsidRPr="00A134B6">
              <w:t>2-10-10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       8:00-20:00</w:t>
            </w:r>
          </w:p>
          <w:p w:rsidR="004D6394" w:rsidRPr="00A134B6" w:rsidRDefault="004D6394" w:rsidP="0061357B">
            <w:r w:rsidRPr="00A134B6">
              <w:t xml:space="preserve">    Суббота 9:00 -14:00</w:t>
            </w:r>
          </w:p>
          <w:p w:rsidR="004D6394" w:rsidRPr="00A134B6" w:rsidRDefault="004D6394" w:rsidP="0061357B">
            <w:r w:rsidRPr="00A134B6">
              <w:t xml:space="preserve">    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Западнодвинский филиал 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172610,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г. Западная Двина, ул. Мира, д. 13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zdvina@mfc-tver.ru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(48265)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2-37-33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 – пятница       8:00-20:00</w:t>
            </w:r>
          </w:p>
          <w:p w:rsidR="004D6394" w:rsidRPr="00A134B6" w:rsidRDefault="004D6394" w:rsidP="0061357B">
            <w:pPr>
              <w:pStyle w:val="af7"/>
              <w:tabs>
                <w:tab w:val="left" w:pos="2973"/>
              </w:tabs>
              <w:ind w:left="279" w:right="270"/>
              <w:jc w:val="left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Суббота 9:00 -14:00</w:t>
            </w:r>
          </w:p>
          <w:p w:rsidR="004D6394" w:rsidRPr="00A134B6" w:rsidRDefault="004D6394" w:rsidP="0061357B">
            <w:r w:rsidRPr="00A134B6">
              <w:t xml:space="preserve">     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Селижаровский филиал ГАУ «МФЦ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172200,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пгт Селижарово,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ул. Пушкина, 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lastRenderedPageBreak/>
              <w:t>д. 58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lastRenderedPageBreak/>
              <w:t>selijarovo@mfc-tver.ru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(48269)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2-22-85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2-22-87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Суббота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 9:00-14:00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lastRenderedPageBreak/>
              <w:t>Андреапольский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филиал ГАУ 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172800,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г. Андреаполь,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ул. Авиаторов,               д. 59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andreapol@mfc-tver.ru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 xml:space="preserve">(48267) </w:t>
            </w:r>
            <w:r w:rsidRPr="00A134B6">
              <w:rPr>
                <w:rFonts w:ascii="Times New Roman" w:hAnsi="Times New Roman" w:cs="Times New Roman"/>
              </w:rPr>
              <w:br/>
              <w:t>3-23-20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3-24-45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Суббота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 9:00-14:00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Торопецкий филиал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ГАУ «МФЦ»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172840,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г. Торопец,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ул. Маркса, д. 63</w:t>
            </w:r>
          </w:p>
          <w:p w:rsidR="004D6394" w:rsidRPr="00A134B6" w:rsidRDefault="004D6394" w:rsidP="0061357B"/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toropec@mfc-tver.ru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(48268)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2-20-57,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2-20-02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Суббота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9:00-14:00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Осташковский филиал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ГАУ МФЦ»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172730, Тверская область,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г. Осташков,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Ленинский пр-т,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д. 44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ostashkov@mfc-tver.ru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(48235)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5-12-86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5-47-86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5-17-41</w:t>
            </w:r>
          </w:p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5-43-74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8:00-20:00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Суббота 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 9:00-14:00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 xml:space="preserve">Без перерыва на обед </w:t>
            </w: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widowControl w:val="0"/>
            </w:pPr>
            <w:r w:rsidRPr="00A134B6">
              <w:t>Филиал ГАУ «МФЦ» в Центральном районе города Твери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widowControl w:val="0"/>
            </w:pPr>
            <w:r w:rsidRPr="00A134B6">
              <w:t>170100, Тверская область, г. Тверь, ул. Трехсвятская, д. 6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34B6">
              <w:rPr>
                <w:color w:val="000000"/>
              </w:rPr>
              <w:t>tver@mfc-tver.ru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widowControl w:val="0"/>
            </w:pPr>
            <w:r w:rsidRPr="00A134B6">
              <w:t>Филиал ГАУ «МФЦ» в Московском районе города Твери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widowControl w:val="0"/>
            </w:pPr>
            <w:r w:rsidRPr="00A134B6">
              <w:t>170100, Тверская область, г. Тверь, ул. Трехсвятская, д. 6</w:t>
            </w:r>
          </w:p>
          <w:p w:rsidR="004D6394" w:rsidRPr="00A134B6" w:rsidRDefault="004D6394" w:rsidP="0061357B">
            <w:pPr>
              <w:widowControl w:val="0"/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34B6">
              <w:rPr>
                <w:color w:val="000000"/>
              </w:rPr>
              <w:t>tver@mfc-tver.ru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widowControl w:val="0"/>
            </w:pPr>
            <w:r w:rsidRPr="00A134B6">
              <w:t>Ржевский филиал ГАУ «МФЦ»</w:t>
            </w: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widowControl w:val="0"/>
            </w:pPr>
            <w:r w:rsidRPr="00A134B6">
              <w:t>172381, Тверская область, г. Ржев, ул. Тимирязева,</w:t>
            </w:r>
          </w:p>
          <w:p w:rsidR="004D6394" w:rsidRPr="00A134B6" w:rsidRDefault="004D6394" w:rsidP="0061357B">
            <w:pPr>
              <w:widowControl w:val="0"/>
            </w:pPr>
            <w:r w:rsidRPr="00A134B6">
              <w:t xml:space="preserve"> д. 5/25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34B6">
              <w:rPr>
                <w:color w:val="000000"/>
              </w:rPr>
              <w:t>rzhev@mfc-tver.ru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r w:rsidRPr="00A134B6">
              <w:t>(48232)</w:t>
            </w:r>
          </w:p>
          <w:p w:rsidR="004D6394" w:rsidRPr="00A134B6" w:rsidRDefault="004D6394" w:rsidP="0061357B">
            <w:r w:rsidRPr="00A134B6">
              <w:t>2-04-11</w:t>
            </w:r>
          </w:p>
          <w:p w:rsidR="004D6394" w:rsidRPr="00A134B6" w:rsidRDefault="004D6394" w:rsidP="0061357B">
            <w:r w:rsidRPr="00A134B6">
              <w:t>2-07-97</w:t>
            </w:r>
          </w:p>
          <w:p w:rsidR="004D6394" w:rsidRPr="00A134B6" w:rsidRDefault="004D6394" w:rsidP="0061357B">
            <w:r w:rsidRPr="00A134B6">
              <w:t>2-11-66</w:t>
            </w:r>
          </w:p>
          <w:p w:rsidR="004D6394" w:rsidRPr="00A134B6" w:rsidRDefault="004D6394" w:rsidP="0061357B">
            <w:r w:rsidRPr="00A134B6">
              <w:t>2-13-07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widowControl w:val="0"/>
            </w:pPr>
            <w:r w:rsidRPr="00A134B6">
              <w:t xml:space="preserve">Старицкий филиал </w:t>
            </w:r>
            <w:r w:rsidRPr="00A134B6">
              <w:lastRenderedPageBreak/>
              <w:t>ГАУ  «МФЦ»</w:t>
            </w: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widowControl w:val="0"/>
            </w:pPr>
            <w:r w:rsidRPr="00A134B6">
              <w:lastRenderedPageBreak/>
              <w:t xml:space="preserve">171360, Тверская </w:t>
            </w:r>
            <w:r w:rsidRPr="00A134B6">
              <w:lastRenderedPageBreak/>
              <w:t xml:space="preserve">область, </w:t>
            </w:r>
          </w:p>
          <w:p w:rsidR="004D6394" w:rsidRDefault="004D6394" w:rsidP="0061357B">
            <w:pPr>
              <w:widowControl w:val="0"/>
            </w:pPr>
            <w:r w:rsidRPr="00A134B6">
              <w:t xml:space="preserve">г. Старица, </w:t>
            </w:r>
          </w:p>
          <w:p w:rsidR="004D6394" w:rsidRPr="00A134B6" w:rsidRDefault="004D6394" w:rsidP="0061357B">
            <w:pPr>
              <w:widowControl w:val="0"/>
            </w:pPr>
            <w:r w:rsidRPr="00A134B6">
              <w:t>ул. Советская, д. 1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34B6">
              <w:rPr>
                <w:color w:val="000000"/>
              </w:rPr>
              <w:lastRenderedPageBreak/>
              <w:t>starica@mfc-tver.ru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r w:rsidRPr="00A134B6">
              <w:t>(48263)</w:t>
            </w:r>
          </w:p>
          <w:p w:rsidR="004D6394" w:rsidRPr="00A134B6" w:rsidRDefault="004D6394" w:rsidP="0061357B">
            <w:r w:rsidRPr="00A134B6">
              <w:lastRenderedPageBreak/>
              <w:t>2-31-78</w:t>
            </w:r>
          </w:p>
          <w:p w:rsidR="004D6394" w:rsidRPr="00A134B6" w:rsidRDefault="004D6394" w:rsidP="0061357B">
            <w:r w:rsidRPr="00A134B6">
              <w:t>2-39-10</w:t>
            </w:r>
          </w:p>
          <w:p w:rsidR="004D6394" w:rsidRPr="00A134B6" w:rsidRDefault="004D6394" w:rsidP="0061357B">
            <w:r w:rsidRPr="00A134B6">
              <w:t>2-13-17</w:t>
            </w:r>
          </w:p>
          <w:p w:rsidR="004D6394" w:rsidRPr="00A134B6" w:rsidRDefault="004D6394" w:rsidP="0061357B">
            <w:r w:rsidRPr="00A134B6">
              <w:t>2-40-19</w:t>
            </w:r>
          </w:p>
          <w:p w:rsidR="004D6394" w:rsidRPr="00A134B6" w:rsidRDefault="004D6394" w:rsidP="0061357B"/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lastRenderedPageBreak/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widowControl w:val="0"/>
            </w:pPr>
            <w:r w:rsidRPr="00A134B6">
              <w:lastRenderedPageBreak/>
              <w:t>Калязинский филиал ГАУ «МФЦ»</w:t>
            </w: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widowControl w:val="0"/>
            </w:pPr>
            <w:r w:rsidRPr="00A134B6">
              <w:t xml:space="preserve">171573, Тверская область, </w:t>
            </w:r>
          </w:p>
          <w:p w:rsidR="004D6394" w:rsidRDefault="004D6394" w:rsidP="0061357B">
            <w:pPr>
              <w:widowControl w:val="0"/>
            </w:pPr>
            <w:r w:rsidRPr="00A134B6">
              <w:t xml:space="preserve">г. Калязин, </w:t>
            </w:r>
          </w:p>
          <w:p w:rsidR="004D6394" w:rsidRPr="00A134B6" w:rsidRDefault="004D6394" w:rsidP="0061357B">
            <w:pPr>
              <w:widowControl w:val="0"/>
            </w:pPr>
            <w:r w:rsidRPr="00A134B6">
              <w:t>ул. Коминтерна, д. 77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  <w:r w:rsidRPr="00A134B6">
              <w:rPr>
                <w:rFonts w:ascii="Times New Roman" w:hAnsi="Times New Roman" w:cs="Times New Roman"/>
              </w:rPr>
              <w:t>kalyazin@mfc-tver.ru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r w:rsidRPr="00A134B6">
              <w:t>(48249)</w:t>
            </w:r>
          </w:p>
          <w:p w:rsidR="004D6394" w:rsidRPr="00A134B6" w:rsidRDefault="004D6394" w:rsidP="0061357B">
            <w:r w:rsidRPr="00A134B6">
              <w:t>2-30-96</w:t>
            </w:r>
          </w:p>
          <w:p w:rsidR="004D6394" w:rsidRPr="00A134B6" w:rsidRDefault="004D6394" w:rsidP="0061357B">
            <w:r w:rsidRPr="00A134B6">
              <w:t>2-30-97</w:t>
            </w:r>
          </w:p>
          <w:p w:rsidR="004D6394" w:rsidRPr="00A134B6" w:rsidRDefault="004D6394" w:rsidP="0061357B">
            <w:r w:rsidRPr="00A134B6">
              <w:t>2-30-98</w:t>
            </w:r>
          </w:p>
          <w:p w:rsidR="004D6394" w:rsidRPr="00A134B6" w:rsidRDefault="004D6394" w:rsidP="0061357B">
            <w:r w:rsidRPr="00A134B6">
              <w:t>2-31-12</w:t>
            </w:r>
          </w:p>
          <w:p w:rsidR="004D6394" w:rsidRPr="00A134B6" w:rsidRDefault="004D6394" w:rsidP="0061357B"/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  <w:tr w:rsidR="004D6394" w:rsidRPr="00A134B6" w:rsidTr="0061357B">
        <w:trPr>
          <w:gridAfter w:val="1"/>
          <w:wAfter w:w="48" w:type="dxa"/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394" w:rsidRPr="00A134B6" w:rsidRDefault="004D6394" w:rsidP="0061357B">
            <w:pPr>
              <w:widowControl w:val="0"/>
            </w:pPr>
            <w:r w:rsidRPr="00A134B6">
              <w:t>Филиал ГАУ «МФЦ» в ЗАТО Озерный</w:t>
            </w: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  <w:p w:rsidR="004D6394" w:rsidRPr="00A134B6" w:rsidRDefault="004D6394" w:rsidP="0061357B">
            <w:pPr>
              <w:widowControl w:val="0"/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Default="004D6394" w:rsidP="0061357B">
            <w:pPr>
              <w:widowControl w:val="0"/>
            </w:pPr>
            <w:r w:rsidRPr="00A134B6">
              <w:t xml:space="preserve">171090, Тверская область, </w:t>
            </w:r>
          </w:p>
          <w:p w:rsidR="004D6394" w:rsidRDefault="004D6394" w:rsidP="0061357B">
            <w:pPr>
              <w:widowControl w:val="0"/>
            </w:pPr>
            <w:r w:rsidRPr="00A134B6">
              <w:t xml:space="preserve">пгт. Озерный, </w:t>
            </w:r>
          </w:p>
          <w:p w:rsidR="004D6394" w:rsidRPr="00A134B6" w:rsidRDefault="004D6394" w:rsidP="0061357B">
            <w:pPr>
              <w:widowControl w:val="0"/>
            </w:pPr>
            <w:r w:rsidRPr="00A134B6">
              <w:t>ул. Киевская, д. 1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34B6">
              <w:rPr>
                <w:color w:val="000000"/>
              </w:rPr>
              <w:t>ozer@mfc-tver.ru</w:t>
            </w:r>
          </w:p>
          <w:p w:rsidR="004D6394" w:rsidRPr="00A134B6" w:rsidRDefault="004D6394" w:rsidP="0061357B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4" w:rsidRPr="00A134B6" w:rsidRDefault="004D6394" w:rsidP="0061357B">
            <w:pPr>
              <w:jc w:val="both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A134B6" w:rsidRDefault="004D6394" w:rsidP="0061357B">
            <w:r w:rsidRPr="00A134B6">
              <w:t>(48238)</w:t>
            </w:r>
          </w:p>
          <w:p w:rsidR="004D6394" w:rsidRPr="00A134B6" w:rsidRDefault="004D6394" w:rsidP="0061357B">
            <w:r w:rsidRPr="00A134B6">
              <w:t>4-10-87</w:t>
            </w:r>
          </w:p>
          <w:p w:rsidR="004D6394" w:rsidRPr="00A134B6" w:rsidRDefault="004D6394" w:rsidP="0061357B">
            <w:r w:rsidRPr="00A134B6">
              <w:t>4-10-78</w:t>
            </w:r>
          </w:p>
          <w:p w:rsidR="004D6394" w:rsidRPr="00A134B6" w:rsidRDefault="004D6394" w:rsidP="0061357B">
            <w:r w:rsidRPr="00A134B6">
              <w:t>4-10-79</w:t>
            </w:r>
          </w:p>
          <w:p w:rsidR="004D6394" w:rsidRPr="00A134B6" w:rsidRDefault="004D6394" w:rsidP="0061357B">
            <w:r w:rsidRPr="00A134B6">
              <w:t>4-10-85</w:t>
            </w:r>
          </w:p>
          <w:p w:rsidR="004D6394" w:rsidRPr="00A134B6" w:rsidRDefault="004D6394" w:rsidP="0061357B"/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Понедельник-пятница: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8:00 - 20:00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Суббота: 9:00 -14:00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  <w:r w:rsidRPr="00A134B6">
              <w:rPr>
                <w:sz w:val="24"/>
              </w:rPr>
              <w:t>Без перерыва на обед</w:t>
            </w:r>
          </w:p>
          <w:p w:rsidR="004D6394" w:rsidRPr="00A134B6" w:rsidRDefault="004D6394" w:rsidP="0061357B">
            <w:pPr>
              <w:pStyle w:val="Pro-Gramma"/>
              <w:tabs>
                <w:tab w:val="left" w:pos="2973"/>
              </w:tabs>
              <w:spacing w:before="0" w:line="240" w:lineRule="auto"/>
              <w:ind w:left="279" w:right="270" w:firstLine="0"/>
              <w:jc w:val="left"/>
              <w:rPr>
                <w:sz w:val="24"/>
              </w:rPr>
            </w:pPr>
          </w:p>
        </w:tc>
      </w:tr>
    </w:tbl>
    <w:p w:rsidR="004D6394" w:rsidRPr="00904C12" w:rsidRDefault="004D6394" w:rsidP="004D6394">
      <w:pPr>
        <w:ind w:firstLine="720"/>
        <w:jc w:val="both"/>
        <w:rPr>
          <w:sz w:val="28"/>
          <w:szCs w:val="28"/>
        </w:rPr>
      </w:pPr>
    </w:p>
    <w:p w:rsidR="004D6394" w:rsidRPr="00904C12" w:rsidRDefault="004D6394" w:rsidP="004D6394">
      <w:pPr>
        <w:ind w:firstLine="720"/>
        <w:jc w:val="both"/>
        <w:rPr>
          <w:sz w:val="28"/>
          <w:szCs w:val="28"/>
        </w:rPr>
      </w:pPr>
      <w:r w:rsidRPr="00904C12">
        <w:rPr>
          <w:sz w:val="28"/>
          <w:szCs w:val="28"/>
        </w:rPr>
        <w:t>Телефон Центра телефонного обслуживания населения: 8-800-45</w:t>
      </w:r>
      <w:r>
        <w:rPr>
          <w:sz w:val="28"/>
          <w:szCs w:val="28"/>
        </w:rPr>
        <w:t>0</w:t>
      </w:r>
      <w:r w:rsidRPr="00904C12">
        <w:rPr>
          <w:sz w:val="28"/>
          <w:szCs w:val="28"/>
        </w:rPr>
        <w:t>-00-20</w:t>
      </w:r>
    </w:p>
    <w:p w:rsidR="004D6394" w:rsidRDefault="004D6394" w:rsidP="004D6394">
      <w:pPr>
        <w:ind w:firstLine="720"/>
        <w:jc w:val="both"/>
        <w:rPr>
          <w:sz w:val="28"/>
          <w:szCs w:val="28"/>
        </w:rPr>
      </w:pPr>
      <w:r w:rsidRPr="00904C12">
        <w:rPr>
          <w:sz w:val="28"/>
          <w:szCs w:val="28"/>
        </w:rPr>
        <w:t xml:space="preserve">Адрес Единого портала государственных и муниципальных услуг (функций): </w:t>
      </w:r>
      <w:hyperlink r:id="rId16" w:history="1">
        <w:r w:rsidRPr="00904C12">
          <w:rPr>
            <w:bCs/>
            <w:sz w:val="28"/>
            <w:szCs w:val="28"/>
          </w:rPr>
          <w:t>www.gosuslugi.ru</w:t>
        </w:r>
      </w:hyperlink>
    </w:p>
    <w:p w:rsidR="004D6394" w:rsidRDefault="004D6394" w:rsidP="004D6394">
      <w:pPr>
        <w:ind w:left="1300"/>
        <w:rPr>
          <w:bCs/>
          <w:sz w:val="28"/>
          <w:szCs w:val="28"/>
        </w:rPr>
        <w:sectPr w:rsidR="004D6394" w:rsidSect="00E62C2F">
          <w:headerReference w:type="default" r:id="rId17"/>
          <w:headerReference w:type="first" r:id="rId18"/>
          <w:pgSz w:w="16838" w:h="11906" w:orient="landscape" w:code="9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p w:rsidR="004D6394" w:rsidRPr="00E407F2" w:rsidRDefault="004D6394" w:rsidP="004D6394">
      <w:pPr>
        <w:ind w:left="1300"/>
        <w:rPr>
          <w:sz w:val="28"/>
          <w:szCs w:val="28"/>
        </w:rPr>
      </w:pPr>
      <w:r w:rsidRPr="00E407F2">
        <w:rPr>
          <w:bCs/>
          <w:sz w:val="28"/>
          <w:szCs w:val="28"/>
        </w:rPr>
        <w:lastRenderedPageBreak/>
        <w:t>Места приема заявителей специалистами мобильных</w:t>
      </w:r>
    </w:p>
    <w:p w:rsidR="004D6394" w:rsidRPr="00E407F2" w:rsidRDefault="004D6394" w:rsidP="004D6394">
      <w:pPr>
        <w:ind w:left="3480"/>
        <w:rPr>
          <w:bCs/>
          <w:sz w:val="28"/>
          <w:szCs w:val="28"/>
        </w:rPr>
      </w:pPr>
      <w:r w:rsidRPr="00E407F2">
        <w:rPr>
          <w:bCs/>
          <w:sz w:val="28"/>
          <w:szCs w:val="28"/>
        </w:rPr>
        <w:t>групп ГАУ «МФЦ»</w:t>
      </w:r>
    </w:p>
    <w:p w:rsidR="004D6394" w:rsidRPr="00E407F2" w:rsidRDefault="004D6394" w:rsidP="004D6394">
      <w:pPr>
        <w:ind w:left="3480"/>
        <w:rPr>
          <w:bCs/>
          <w:sz w:val="28"/>
          <w:szCs w:val="28"/>
        </w:rPr>
      </w:pPr>
    </w:p>
    <w:p w:rsidR="004D6394" w:rsidRPr="00E407F2" w:rsidRDefault="004D6394" w:rsidP="004D6394">
      <w:pPr>
        <w:jc w:val="center"/>
        <w:outlineLvl w:val="2"/>
        <w:rPr>
          <w:bCs/>
          <w:sz w:val="28"/>
          <w:szCs w:val="28"/>
        </w:rPr>
      </w:pPr>
      <w:r w:rsidRPr="00E407F2">
        <w:rPr>
          <w:bCs/>
          <w:sz w:val="28"/>
          <w:szCs w:val="28"/>
        </w:rPr>
        <w:t>Мобильная группа Вышневолоцкого филиала ГАУ «МФЦ»</w:t>
      </w:r>
    </w:p>
    <w:p w:rsidR="004D6394" w:rsidRPr="00E407F2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3"/>
        <w:gridCol w:w="5780"/>
      </w:tblGrid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Солнечное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171120, Вышневолоцкий р-н, п. Солнечный,                   ул. Центральная, д.12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Коломенское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171105, Вышневолоцкий р-н, п. Академический,                     ул. Октябрьская, 26 а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Сорокинское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171140, Вышневолоцкий р-н, д. Сороки,                         ул. Бежецкая, д.21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Терелесовское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171145, Вышневолоцкий р-н, п. Терелесовский,             ул. Рабочая, д.7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Горняцкое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171115, Вышневолоцкий р-н, п. Горняк,                           ул. Центральная, д.6а (здание клуба)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6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Зеленогорское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171130, Вышневолоцкий р-н, п. Зеленогорский,                             ул. Микробиологов, д.40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7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Холохоленское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171111, Вышневолоцкий р-н, д. Афимьино,                              ул. Мира, д.8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8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Красномайское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171121, Вышневолоцкий р-н, п. Красномайский, ул.1мая, д.14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9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Есеновичское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171133, Вышневолоцкий р-н, с. Есеновичи,                   ул. Ленина, д.6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10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Овсищенское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171143, Вышневолоцкий р-н, п. Овсище,                                  ул. Просвещения, д.1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Садовое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171125, Вышневолоцкий р-н, п. Садовый,                             ул. Центральная, д.53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Княщинское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171116, Вышневолоцкий р-н, д. Княщины, д.11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Лужниковское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171136, Вышневолоцкий р-н., д. Лужниково,                   ул. Солнечная, д.7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Борисовское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171117, Вышневолоцкий р-н, п. Борисовский,                 ул. Октябрьская, д.17а (здание клуба)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Дятловское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171141, Вышневолоцкий р-н., д. Дятлово, д.63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6"/>
          <w:szCs w:val="26"/>
        </w:rPr>
      </w:pPr>
    </w:p>
    <w:p w:rsidR="004D6394" w:rsidRPr="00E407F2" w:rsidRDefault="004D6394" w:rsidP="004D6394">
      <w:pPr>
        <w:jc w:val="center"/>
        <w:outlineLvl w:val="2"/>
        <w:rPr>
          <w:bCs/>
          <w:sz w:val="28"/>
          <w:szCs w:val="26"/>
        </w:rPr>
      </w:pPr>
      <w:r w:rsidRPr="00E407F2">
        <w:rPr>
          <w:bCs/>
          <w:sz w:val="28"/>
          <w:szCs w:val="26"/>
        </w:rPr>
        <w:t>Мобильная группа Жарковского филиала ГАУ «МФЦ»</w:t>
      </w:r>
    </w:p>
    <w:p w:rsidR="004D6394" w:rsidRPr="00904C12" w:rsidRDefault="004D6394" w:rsidP="004D6394">
      <w:pPr>
        <w:jc w:val="center"/>
        <w:outlineLvl w:val="2"/>
        <w:rPr>
          <w:bCs/>
          <w:sz w:val="26"/>
          <w:szCs w:val="26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3"/>
        <w:gridCol w:w="5780"/>
      </w:tblGrid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Новоселковское с/п</w:t>
            </w:r>
          </w:p>
        </w:tc>
        <w:tc>
          <w:tcPr>
            <w:tcW w:w="2915" w:type="pct"/>
            <w:hideMark/>
          </w:tcPr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658B7">
              <w:rPr>
                <w:shd w:val="clear" w:color="auto" w:fill="FFFFFF"/>
              </w:rPr>
              <w:t>172456, Жарковский р-н, д. Дубоцкое (здание сельского клуба),</w:t>
            </w:r>
            <w:r w:rsidRPr="00904C12">
              <w:br/>
            </w:r>
            <w:r w:rsidRPr="009658B7">
              <w:rPr>
                <w:shd w:val="clear" w:color="auto" w:fill="FFFFFF"/>
              </w:rPr>
              <w:t>172456, Жарковский р-н, п. Новосёлки (здание администрации сельского поселения),</w:t>
            </w:r>
            <w:r w:rsidRPr="00904C12">
              <w:br/>
            </w:r>
            <w:r w:rsidRPr="009658B7">
              <w:rPr>
                <w:shd w:val="clear" w:color="auto" w:fill="FFFFFF"/>
              </w:rPr>
              <w:t xml:space="preserve">172456, Жарковский р-н, д. Королевщина  (здание библиотеки), </w:t>
            </w:r>
          </w:p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658B7">
              <w:rPr>
                <w:shd w:val="clear" w:color="auto" w:fill="FFFFFF"/>
              </w:rPr>
              <w:t xml:space="preserve">172456, Жарковский р-н, д. Полоска (здание сельского клуба), </w:t>
            </w:r>
          </w:p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172456, Жарковский р-н, д. Сычево (здание сельского клуба)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Щучейское с/п</w:t>
            </w:r>
          </w:p>
        </w:tc>
        <w:tc>
          <w:tcPr>
            <w:tcW w:w="2915" w:type="pct"/>
            <w:hideMark/>
          </w:tcPr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04C12">
              <w:t xml:space="preserve">172468,  Жарковский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</w:t>
            </w:r>
            <w:r w:rsidRPr="009658B7">
              <w:rPr>
                <w:shd w:val="clear" w:color="auto" w:fill="FFFFFF"/>
              </w:rPr>
              <w:t xml:space="preserve"> д. Щучье (здание администрации сельского поселения,</w:t>
            </w:r>
            <w:r w:rsidRPr="00904C12">
              <w:br/>
            </w:r>
            <w:r w:rsidRPr="00904C12">
              <w:lastRenderedPageBreak/>
              <w:t xml:space="preserve">172468,  Жарковский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 xml:space="preserve">д. Гороватка (здание сельского клуба), </w:t>
            </w:r>
          </w:p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04C12">
              <w:t xml:space="preserve">172468,  Жарковский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 xml:space="preserve">д. Троицкое (здание сельского клуба), </w:t>
            </w:r>
          </w:p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172468,  Жарковский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д. Вороны (здание сельского клуба)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lastRenderedPageBreak/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Жарковское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172453, Жарковский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</w:t>
            </w:r>
            <w:r w:rsidRPr="009658B7">
              <w:rPr>
                <w:shd w:val="clear" w:color="auto" w:fill="FFFFFF"/>
              </w:rPr>
              <w:t xml:space="preserve"> д. Зеленьково (здание администрации сельского поселения),</w:t>
            </w:r>
            <w:r w:rsidRPr="00904C12">
              <w:br/>
            </w:r>
            <w:r w:rsidRPr="009658B7">
              <w:rPr>
                <w:shd w:val="clear" w:color="auto" w:fill="FFFFFF"/>
              </w:rPr>
              <w:t>д. Данилино (здание библиотеки)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6"/>
          <w:szCs w:val="26"/>
        </w:rPr>
      </w:pPr>
    </w:p>
    <w:p w:rsidR="004D6394" w:rsidRPr="00E407F2" w:rsidRDefault="004D6394" w:rsidP="004D6394">
      <w:pPr>
        <w:jc w:val="center"/>
        <w:outlineLvl w:val="2"/>
        <w:rPr>
          <w:bCs/>
          <w:sz w:val="28"/>
          <w:szCs w:val="26"/>
        </w:rPr>
      </w:pPr>
      <w:r w:rsidRPr="00E407F2">
        <w:rPr>
          <w:bCs/>
          <w:sz w:val="28"/>
          <w:szCs w:val="26"/>
        </w:rPr>
        <w:t>Мобильная группа Западнодвинского филиала ГАУ «МФЦ»</w:t>
      </w:r>
    </w:p>
    <w:p w:rsidR="004D6394" w:rsidRPr="00904C12" w:rsidRDefault="004D6394" w:rsidP="004D6394">
      <w:pPr>
        <w:jc w:val="center"/>
        <w:outlineLvl w:val="2"/>
        <w:rPr>
          <w:bCs/>
          <w:sz w:val="26"/>
          <w:szCs w:val="26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3"/>
        <w:gridCol w:w="5780"/>
      </w:tblGrid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658B7">
              <w:rPr>
                <w:shd w:val="clear" w:color="auto" w:fill="FFFFFF"/>
              </w:rPr>
              <w:t>г/п пос. Старая Торопа</w:t>
            </w:r>
          </w:p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br/>
            </w:r>
            <w:r w:rsidRPr="009658B7">
              <w:rPr>
                <w:shd w:val="clear" w:color="auto" w:fill="FFFFFF"/>
              </w:rPr>
              <w:t>Староторопское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172630, Западнодвинский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п. Старая Торопа (здание городской администрации)                               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 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Ильинское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172640, Западнодвинский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 с. Ильино                (здание администрации)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Западнодвинское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172610, Западнодвинский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 п. Велеса                (здание почты)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Шараповское с/п</w:t>
            </w:r>
            <w:r w:rsidRPr="009658B7">
              <w:rPr>
                <w:rStyle w:val="apple-converted-space"/>
                <w:shd w:val="clear" w:color="auto" w:fill="FFFFFF"/>
              </w:rPr>
              <w:t> 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172615, Западнодвинский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 д. Севастьянова (здание администрации)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Бенецкое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172632, Западнодвинский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>, д. Бенцы                (здание администрации)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6"/>
          <w:szCs w:val="26"/>
        </w:rPr>
      </w:pPr>
    </w:p>
    <w:p w:rsidR="004D6394" w:rsidRPr="00E407F2" w:rsidRDefault="004D6394" w:rsidP="004D6394">
      <w:pPr>
        <w:jc w:val="center"/>
        <w:outlineLvl w:val="2"/>
        <w:rPr>
          <w:bCs/>
          <w:sz w:val="28"/>
          <w:szCs w:val="26"/>
        </w:rPr>
      </w:pPr>
      <w:r w:rsidRPr="00E407F2">
        <w:rPr>
          <w:bCs/>
          <w:sz w:val="28"/>
          <w:szCs w:val="26"/>
        </w:rPr>
        <w:t>Мобильная группа Нелидовского филиала ГАУ «МФЦ»</w:t>
      </w:r>
    </w:p>
    <w:p w:rsidR="004D6394" w:rsidRPr="00904C12" w:rsidRDefault="004D6394" w:rsidP="004D6394">
      <w:pPr>
        <w:jc w:val="center"/>
        <w:outlineLvl w:val="2"/>
        <w:rPr>
          <w:bCs/>
          <w:sz w:val="26"/>
          <w:szCs w:val="26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4"/>
        <w:gridCol w:w="5779"/>
      </w:tblGrid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4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 xml:space="preserve">Нелидовское с/п </w:t>
            </w:r>
          </w:p>
        </w:tc>
        <w:tc>
          <w:tcPr>
            <w:tcW w:w="2914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172521, Нелидовский р-н, </w:t>
            </w:r>
            <w:r w:rsidRPr="009658B7">
              <w:rPr>
                <w:shd w:val="clear" w:color="auto" w:fill="FFFFFF"/>
              </w:rPr>
              <w:t>п. Арбузово (возле магазина),  </w:t>
            </w:r>
            <w:r w:rsidRPr="009658B7">
              <w:rPr>
                <w:shd w:val="clear" w:color="auto" w:fill="FFFFFF"/>
              </w:rPr>
              <w:br/>
              <w:t>д. Семёновское (возле пятиэтажного здания)</w:t>
            </w:r>
          </w:p>
        </w:tc>
      </w:tr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Новоселковское с/п</w:t>
            </w:r>
          </w:p>
        </w:tc>
        <w:tc>
          <w:tcPr>
            <w:tcW w:w="2914" w:type="pct"/>
            <w:hideMark/>
          </w:tcPr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04C12">
              <w:t xml:space="preserve">172502, Нелидовский р-н, </w:t>
            </w:r>
            <w:r w:rsidRPr="009658B7">
              <w:rPr>
                <w:shd w:val="clear" w:color="auto" w:fill="FFFFFF"/>
              </w:rPr>
              <w:t>д. Кривцово (возле магазина),  д. Горки (возле магазина)</w:t>
            </w:r>
          </w:p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>
              <w:t>172502, Нелидовский р-</w:t>
            </w:r>
            <w:r w:rsidRPr="00904C12">
              <w:t xml:space="preserve">н, </w:t>
            </w:r>
            <w:r w:rsidRPr="009658B7">
              <w:rPr>
                <w:shd w:val="clear" w:color="auto" w:fill="FFFFFF"/>
              </w:rPr>
              <w:t>п. Монино (возле пятиэтажного дома), д. Новосёлки (около здания администрации, около здания школы)</w:t>
            </w:r>
          </w:p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04C12">
              <w:t xml:space="preserve">172502, Нелидовский р-н, </w:t>
            </w:r>
            <w:r w:rsidRPr="009658B7">
              <w:rPr>
                <w:shd w:val="clear" w:color="auto" w:fill="FFFFFF"/>
              </w:rPr>
              <w:t>п. Копейки (возле магазина)</w:t>
            </w:r>
          </w:p>
          <w:p w:rsidR="004D6394" w:rsidRPr="009658B7" w:rsidRDefault="004D6394" w:rsidP="0061357B">
            <w:pPr>
              <w:jc w:val="center"/>
              <w:rPr>
                <w:shd w:val="clear" w:color="auto" w:fill="FFFFFF"/>
              </w:rPr>
            </w:pPr>
            <w:r w:rsidRPr="00904C12">
              <w:t xml:space="preserve">172502, Нелидовский р-н, </w:t>
            </w:r>
            <w:r w:rsidRPr="009658B7">
              <w:rPr>
                <w:shd w:val="clear" w:color="auto" w:fill="FFFFFF"/>
              </w:rPr>
              <w:t>д. Верхнее Заборье (около здания бывшей школы)</w:t>
            </w:r>
          </w:p>
          <w:p w:rsidR="004D6394" w:rsidRPr="009658B7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04C12">
              <w:t xml:space="preserve">172502, Нелидовский р-н, </w:t>
            </w:r>
            <w:r w:rsidRPr="009658B7">
              <w:rPr>
                <w:shd w:val="clear" w:color="auto" w:fill="FFFFFF"/>
              </w:rPr>
              <w:t>д. Новоникольское (возле магазина)</w:t>
            </w:r>
          </w:p>
        </w:tc>
      </w:tr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Земцовское с/п</w:t>
            </w:r>
          </w:p>
        </w:tc>
        <w:tc>
          <w:tcPr>
            <w:tcW w:w="2914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172508, Нелидовский р-н, </w:t>
            </w:r>
            <w:r w:rsidRPr="009658B7">
              <w:rPr>
                <w:shd w:val="clear" w:color="auto" w:fill="FFFFFF"/>
              </w:rPr>
              <w:t>д. Никулинка (возле магазина), п. Земцы (около здания администрации)</w:t>
            </w:r>
          </w:p>
        </w:tc>
      </w:tr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Селянское с/п</w:t>
            </w:r>
          </w:p>
        </w:tc>
        <w:tc>
          <w:tcPr>
            <w:tcW w:w="2914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172512, Нелидовский р-н, </w:t>
            </w:r>
            <w:r w:rsidRPr="009658B7">
              <w:rPr>
                <w:shd w:val="clear" w:color="auto" w:fill="FFFFFF"/>
              </w:rPr>
              <w:t>д. Сёлы (около здания администрации)</w:t>
            </w:r>
          </w:p>
        </w:tc>
      </w:tr>
      <w:tr w:rsidR="004D6394" w:rsidRPr="009658B7" w:rsidTr="0061357B">
        <w:tc>
          <w:tcPr>
            <w:tcW w:w="228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Высокинское с/п</w:t>
            </w:r>
          </w:p>
        </w:tc>
        <w:tc>
          <w:tcPr>
            <w:tcW w:w="2914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172517, Нелидовский р-он, </w:t>
            </w:r>
            <w:r w:rsidRPr="009658B7">
              <w:rPr>
                <w:shd w:val="clear" w:color="auto" w:fill="FFFFFF"/>
              </w:rPr>
              <w:t xml:space="preserve">д. Высокое (около здания администрации), д. Пустое Подлесье (возле магазина)                                                                          </w:t>
            </w:r>
            <w:r w:rsidRPr="00904C12">
              <w:t xml:space="preserve">172517, Нелидовский р-он, </w:t>
            </w:r>
            <w:r w:rsidRPr="009658B7">
              <w:rPr>
                <w:shd w:val="clear" w:color="auto" w:fill="FFFFFF"/>
              </w:rPr>
              <w:t xml:space="preserve">д. Фёдоровское (возле магазина), п. Заповедный (около администрации </w:t>
            </w:r>
            <w:r w:rsidRPr="009658B7">
              <w:rPr>
                <w:shd w:val="clear" w:color="auto" w:fill="FFFFFF"/>
              </w:rPr>
              <w:lastRenderedPageBreak/>
              <w:t>заповедника)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6"/>
          <w:szCs w:val="26"/>
        </w:rPr>
      </w:pPr>
    </w:p>
    <w:p w:rsidR="004D6394" w:rsidRPr="00C41E2D" w:rsidRDefault="004D6394" w:rsidP="004D6394">
      <w:pPr>
        <w:jc w:val="center"/>
        <w:outlineLvl w:val="2"/>
        <w:rPr>
          <w:bCs/>
          <w:sz w:val="28"/>
          <w:szCs w:val="26"/>
        </w:rPr>
      </w:pPr>
      <w:r w:rsidRPr="00C41E2D">
        <w:rPr>
          <w:bCs/>
          <w:sz w:val="28"/>
          <w:szCs w:val="26"/>
        </w:rPr>
        <w:t>Мобильная группа Сандовского филиала ГАУ «МФЦ»</w:t>
      </w:r>
    </w:p>
    <w:p w:rsidR="004D6394" w:rsidRPr="00904C12" w:rsidRDefault="004D6394" w:rsidP="004D6394">
      <w:pPr>
        <w:jc w:val="center"/>
        <w:outlineLvl w:val="2"/>
        <w:rPr>
          <w:bCs/>
          <w:sz w:val="26"/>
          <w:szCs w:val="26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3"/>
        <w:gridCol w:w="5780"/>
      </w:tblGrid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Кесемское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171701, Весьегонский р-н, д. Кесьма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Ивановское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171710, Весьегонский р-н, д. Иваново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Большемалинское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171761, Сандовский р-н, д. Большое Малинское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Лукинское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171765, Сандовский р-н, д. Лукино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Соболинское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171758, Сандовский р-н, д. Соболины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6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Топоровское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shd w:val="clear" w:color="auto" w:fill="FFFFFF"/>
              </w:rPr>
              <w:t>171740, Сандовский р-н, ст. Топорово (здание администрации сельского поселения)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6"/>
          <w:szCs w:val="26"/>
        </w:rPr>
      </w:pP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Мобильная группа Завидовского филиала ГАУ «МФЦ»</w:t>
      </w:r>
    </w:p>
    <w:p w:rsidR="004D6394" w:rsidRPr="00904C12" w:rsidRDefault="004D6394" w:rsidP="004D6394">
      <w:pPr>
        <w:jc w:val="center"/>
        <w:outlineLvl w:val="2"/>
        <w:rPr>
          <w:bCs/>
          <w:sz w:val="26"/>
          <w:szCs w:val="26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53"/>
        <w:gridCol w:w="5780"/>
      </w:tblGrid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  <w:sz w:val="20"/>
                <w:szCs w:val="20"/>
              </w:rPr>
              <w:t>Место приема заявителей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г/п пос. Редкино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 xml:space="preserve">171261,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пос. Редкино (здание администрации городского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2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Городенское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171296</w:t>
            </w:r>
            <w:r>
              <w:t>,</w:t>
            </w:r>
            <w:r w:rsidRPr="00904C12">
              <w:t xml:space="preserve"> 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с. Городня (здание администрации сельского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3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г/п пос. Изоплит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171278</w:t>
            </w:r>
            <w:r>
              <w:t>,</w:t>
            </w:r>
            <w:r w:rsidRPr="00904C12">
              <w:t xml:space="preserve"> 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п. Изоплит (здание ЖКХ)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4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г/п пос. Изоплит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171278</w:t>
            </w:r>
            <w:r>
              <w:t>,</w:t>
            </w:r>
            <w:r w:rsidRPr="00904C12">
              <w:t xml:space="preserve"> 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п. Озерки (здание администрации городского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5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г/п пос. Радченко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171268</w:t>
            </w:r>
            <w:r>
              <w:t>,</w:t>
            </w:r>
            <w:r w:rsidRPr="00904C12">
              <w:t xml:space="preserve"> 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пгт Радченко (здание администрации городского поселения)</w:t>
            </w:r>
          </w:p>
        </w:tc>
      </w:tr>
      <w:tr w:rsidR="004D6394" w:rsidRPr="009658B7" w:rsidTr="0061357B">
        <w:tc>
          <w:tcPr>
            <w:tcW w:w="227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6</w:t>
            </w:r>
          </w:p>
        </w:tc>
        <w:tc>
          <w:tcPr>
            <w:tcW w:w="179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Старомелковское  с/п</w:t>
            </w:r>
          </w:p>
        </w:tc>
        <w:tc>
          <w:tcPr>
            <w:tcW w:w="2915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171265</w:t>
            </w:r>
            <w:r>
              <w:t>,</w:t>
            </w:r>
            <w:r w:rsidRPr="00904C12">
              <w:t xml:space="preserve"> Конаковский </w:t>
            </w:r>
            <w:r w:rsidRPr="009658B7">
              <w:rPr>
                <w:shd w:val="clear" w:color="auto" w:fill="FFFFFF"/>
              </w:rPr>
              <w:t>р-н</w:t>
            </w:r>
            <w:r w:rsidRPr="00904C12">
              <w:t xml:space="preserve">, </w:t>
            </w:r>
            <w:r w:rsidRPr="009658B7">
              <w:rPr>
                <w:shd w:val="clear" w:color="auto" w:fill="FFFFFF"/>
              </w:rPr>
              <w:t>п. Мелково (здание администрации сельского поселения)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Калининский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6"/>
        <w:gridCol w:w="5753"/>
      </w:tblGrid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№ п/п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 xml:space="preserve">Наименование поселения 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Место приема заявителей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Каблуковское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170504,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Каблуково,                              ул.  Школьная, д.8 А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2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с. Рождествено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170504,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Рождествено,                       ул. Советская, д. 61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3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Кулицкое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170560,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ж/д. ст. Кулицкая,                  ул. Специалистов, д.6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4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Красногорское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170551,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Красная Гора,                        ул. Зелёная, д.10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5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г/п пос. Васильевский Мох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170517,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 xml:space="preserve">, пгт Васильевский Мох, ул. </w:t>
            </w:r>
            <w:r w:rsidRPr="00C41E2D">
              <w:lastRenderedPageBreak/>
              <w:t>Первомайская, д. 20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lastRenderedPageBreak/>
              <w:t>6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г/п  пос. Орша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170553,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пгт Орша,                                 ул. Привокзальная, д. 7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7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Бурашевское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170546,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Бурашево, д. 40 «У»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8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Заволжское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jc w:val="center"/>
            </w:pPr>
            <w:r w:rsidRPr="00C41E2D">
              <w:t xml:space="preserve">170508,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пос. Заволжский, д. 7.</w:t>
            </w:r>
          </w:p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( ДК «Юность»)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9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Михайловское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170516,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Михайловское,                      ул. Центральная, д. 44 Е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10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Аввакумовское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170533,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д. Аввакумово, д.5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11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Верхневолжское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170555,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д. Квакшино, д.46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12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Медновское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170521,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Медное, ул. Колхозная, д.16 А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13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Никулинское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170518,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д. Никулино,                               ул. Школьная, д.1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14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Славновское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170526,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д. Славное,                               ул. Молодежная, д.21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15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Суховерковское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170513,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пгт. Суховерково,                     ул. Первомайская, д. 1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16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Тургиновское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170542,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с. Тургиново, ул. Кирова, д.2 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17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Черногубовское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170515,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д. Черногубово, д.28 А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18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Щербининское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170536,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ж.-д.ст. Чуприяновка, ул.Коммунальная, д.17 (здание администрации поселения)</w:t>
            </w:r>
          </w:p>
        </w:tc>
      </w:tr>
      <w:tr w:rsidR="004D6394" w:rsidRPr="00C41E2D" w:rsidTr="0061357B">
        <w:tc>
          <w:tcPr>
            <w:tcW w:w="227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19</w:t>
            </w:r>
          </w:p>
        </w:tc>
        <w:tc>
          <w:tcPr>
            <w:tcW w:w="1795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>Эммаусское с/п</w:t>
            </w:r>
          </w:p>
        </w:tc>
        <w:tc>
          <w:tcPr>
            <w:tcW w:w="2914" w:type="pct"/>
            <w:hideMark/>
          </w:tcPr>
          <w:p w:rsidR="004D6394" w:rsidRPr="00C41E2D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1E2D">
              <w:t xml:space="preserve">170530, Калининский </w:t>
            </w:r>
            <w:r w:rsidRPr="009658B7">
              <w:rPr>
                <w:shd w:val="clear" w:color="auto" w:fill="FFFFFF"/>
              </w:rPr>
              <w:t>р-н</w:t>
            </w:r>
            <w:r w:rsidRPr="00C41E2D">
              <w:t>, п. Эммаус, д.31 (здание администрации поселения)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к специалисту мобильной группы ГАУ «МФЦ» по телефонам: 8-915-726-31-09,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8-919-060-04-23, 8-980-640-02-50</w:t>
      </w: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Бельский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г. Белый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172530, Тверская область, г. Белый, ул. Ленина, д.20</w:t>
            </w:r>
          </w:p>
        </w:tc>
      </w:tr>
    </w:tbl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по телефону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8-910-646-30-23</w:t>
      </w: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lastRenderedPageBreak/>
        <w:t>Весьегонский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г. Весьегонск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both"/>
            </w:pPr>
            <w:r w:rsidRPr="009658B7">
              <w:rPr>
                <w:bCs/>
              </w:rPr>
              <w:t xml:space="preserve">171720, Тверская область, г. Весьегонск, </w:t>
            </w:r>
            <w:hyperlink r:id="rId19" w:history="1">
              <w:r w:rsidRPr="005D038B">
                <w:rPr>
                  <w:rStyle w:val="af"/>
                  <w:bCs/>
                  <w:color w:val="auto"/>
                  <w:u w:val="none"/>
                </w:rPr>
                <w:t>ул. Коммунистическая,  д. 16</w:t>
              </w:r>
            </w:hyperlink>
            <w:r w:rsidRPr="009658B7">
              <w:rPr>
                <w:bCs/>
              </w:rPr>
              <w:t>(здание администрации городского поселения)</w:t>
            </w:r>
          </w:p>
        </w:tc>
      </w:tr>
    </w:tbl>
    <w:p w:rsidR="004D6394" w:rsidRPr="00904C12" w:rsidRDefault="004D6394" w:rsidP="004D6394"/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 заявители могут  обратиться  по телефону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8-910-646-34-67</w:t>
      </w: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Пеновский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3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58B7">
              <w:rPr>
                <w:bCs/>
              </w:rPr>
              <w:t>пгт. Пено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4C12">
              <w:t>172770, пгт. Пено, ул. Тарасова, д. 11 (здание администрации городского поселения)</w:t>
            </w:r>
          </w:p>
        </w:tc>
      </w:tr>
    </w:tbl>
    <w:p w:rsidR="004D6394" w:rsidRPr="00904C12" w:rsidRDefault="004D6394" w:rsidP="004D6394"/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 по телефону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8-910-531-34-03</w:t>
      </w: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Кувшиновский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3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г. Кувшиново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4C12">
              <w:t>172110, г. Кувшиново, ул. Бумажников, д. 1а  (здание администрации городского поселения)</w:t>
            </w:r>
          </w:p>
        </w:tc>
      </w:tr>
    </w:tbl>
    <w:p w:rsidR="004D6394" w:rsidRPr="00904C12" w:rsidRDefault="004D6394" w:rsidP="004D6394"/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по телефону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8-910-531-33-96</w:t>
      </w: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Конаковский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п. Новозавидовский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4C12">
              <w:t>171270, п. Новозавидовский, ул. Ленина, д. 10 (здание администрации городского поселения)</w:t>
            </w:r>
          </w:p>
        </w:tc>
      </w:tr>
    </w:tbl>
    <w:p w:rsidR="004D6394" w:rsidRPr="00904C12" w:rsidRDefault="004D6394" w:rsidP="004D6394"/>
    <w:p w:rsidR="004D6394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по телефону 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8-910-532-69-52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p w:rsidR="004D6394" w:rsidRDefault="004D6394" w:rsidP="004D6394">
      <w:pPr>
        <w:jc w:val="center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>Рамешковский район</w:t>
      </w:r>
    </w:p>
    <w:p w:rsidR="004D6394" w:rsidRPr="00C41E2D" w:rsidRDefault="004D6394" w:rsidP="004D6394">
      <w:pPr>
        <w:jc w:val="center"/>
        <w:outlineLvl w:val="2"/>
        <w:rPr>
          <w:bCs/>
          <w:sz w:val="28"/>
          <w:szCs w:val="28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57"/>
        <w:gridCol w:w="6189"/>
      </w:tblGrid>
      <w:tr w:rsidR="004D6394" w:rsidRPr="009658B7" w:rsidTr="0061357B">
        <w:tc>
          <w:tcPr>
            <w:tcW w:w="2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4C12">
              <w:t>1</w:t>
            </w:r>
          </w:p>
        </w:tc>
        <w:tc>
          <w:tcPr>
            <w:tcW w:w="1592" w:type="pct"/>
            <w:hideMark/>
          </w:tcPr>
          <w:p w:rsidR="004D6394" w:rsidRPr="009658B7" w:rsidRDefault="004D6394" w:rsidP="006135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8B7">
              <w:rPr>
                <w:bCs/>
              </w:rPr>
              <w:t>пгт Рамешки</w:t>
            </w:r>
          </w:p>
        </w:tc>
        <w:tc>
          <w:tcPr>
            <w:tcW w:w="3122" w:type="pct"/>
            <w:hideMark/>
          </w:tcPr>
          <w:p w:rsidR="004D6394" w:rsidRPr="00904C12" w:rsidRDefault="004D6394" w:rsidP="0061357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4C12">
              <w:t>171400, пгт. Рамешки, ул. Советская, д. 16 (здание администрации городского поселения)</w:t>
            </w:r>
          </w:p>
        </w:tc>
      </w:tr>
    </w:tbl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  <w:r w:rsidRPr="00C41E2D">
        <w:rPr>
          <w:bCs/>
          <w:sz w:val="28"/>
          <w:szCs w:val="28"/>
        </w:rPr>
        <w:t xml:space="preserve">Для уточнения времени приема или за консультацией о предоставлении государственной услуги заявители могут  обратиться по телефону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8-915-726-31-09</w:t>
      </w:r>
    </w:p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</w:p>
    <w:p w:rsidR="004D6394" w:rsidRPr="00C41E2D" w:rsidRDefault="004D6394" w:rsidP="004D6394">
      <w:pPr>
        <w:jc w:val="both"/>
        <w:outlineLvl w:val="2"/>
        <w:rPr>
          <w:bCs/>
          <w:sz w:val="28"/>
          <w:szCs w:val="28"/>
        </w:rPr>
      </w:pPr>
    </w:p>
    <w:p w:rsidR="004D6394" w:rsidRPr="00C7557C" w:rsidRDefault="004D6394" w:rsidP="004D6394">
      <w:pPr>
        <w:jc w:val="both"/>
        <w:outlineLvl w:val="2"/>
        <w:rPr>
          <w:sz w:val="28"/>
          <w:szCs w:val="28"/>
        </w:rPr>
      </w:pPr>
      <w:r w:rsidRPr="00C41E2D">
        <w:rPr>
          <w:bCs/>
          <w:sz w:val="28"/>
          <w:szCs w:val="28"/>
        </w:rPr>
        <w:t xml:space="preserve">График работы мобильных групп ГАУ «МФЦ» размещен на сайте </w:t>
      </w:r>
      <w:r>
        <w:rPr>
          <w:bCs/>
          <w:sz w:val="28"/>
          <w:szCs w:val="28"/>
        </w:rPr>
        <w:br/>
      </w:r>
      <w:r w:rsidRPr="00C41E2D">
        <w:rPr>
          <w:bCs/>
          <w:sz w:val="28"/>
          <w:szCs w:val="28"/>
        </w:rPr>
        <w:t>ГАУ «МФЦ» в информационно-телекоммуникационной сети Интернет по адресу:</w:t>
      </w:r>
      <w:r>
        <w:rPr>
          <w:bCs/>
          <w:sz w:val="28"/>
          <w:szCs w:val="28"/>
        </w:rPr>
        <w:t xml:space="preserve"> </w:t>
      </w:r>
      <w:hyperlink r:id="rId20" w:history="1">
        <w:r w:rsidRPr="00C41E2D">
          <w:rPr>
            <w:bCs/>
            <w:sz w:val="28"/>
            <w:szCs w:val="28"/>
          </w:rPr>
          <w:t>www.mfc-tver.ru</w:t>
        </w:r>
      </w:hyperlink>
      <w:r>
        <w:t>.</w:t>
      </w:r>
      <w:r>
        <w:rPr>
          <w:bCs/>
          <w:sz w:val="28"/>
          <w:szCs w:val="28"/>
        </w:rPr>
        <w:t>».</w:t>
      </w:r>
    </w:p>
    <w:p w:rsidR="004D6394" w:rsidRPr="00961D45" w:rsidRDefault="004D6394" w:rsidP="00961D45">
      <w:pPr>
        <w:rPr>
          <w:sz w:val="28"/>
          <w:szCs w:val="28"/>
        </w:rPr>
      </w:pPr>
      <w:bookmarkStart w:id="0" w:name="_GoBack"/>
      <w:bookmarkEnd w:id="0"/>
    </w:p>
    <w:sectPr w:rsidR="004D6394" w:rsidRPr="00961D45" w:rsidSect="001765C1">
      <w:pgSz w:w="11906" w:h="16838" w:code="9"/>
      <w:pgMar w:top="11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44" w:rsidRDefault="00242D44" w:rsidP="0027441B">
      <w:r>
        <w:separator/>
      </w:r>
    </w:p>
  </w:endnote>
  <w:endnote w:type="continuationSeparator" w:id="0">
    <w:p w:rsidR="00242D44" w:rsidRDefault="00242D44" w:rsidP="0027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44" w:rsidRDefault="00242D44" w:rsidP="0027441B">
      <w:r>
        <w:separator/>
      </w:r>
    </w:p>
  </w:footnote>
  <w:footnote w:type="continuationSeparator" w:id="0">
    <w:p w:rsidR="00242D44" w:rsidRDefault="00242D44" w:rsidP="00274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3421"/>
      <w:docPartObj>
        <w:docPartGallery w:val="Page Numbers (Top of Page)"/>
        <w:docPartUnique/>
      </w:docPartObj>
    </w:sdtPr>
    <w:sdtEndPr/>
    <w:sdtContent>
      <w:p w:rsidR="0027441B" w:rsidRDefault="00242D4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3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441B" w:rsidRDefault="002744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882041"/>
    </w:sdtPr>
    <w:sdtContent>
      <w:p w:rsidR="004D6394" w:rsidRDefault="004D6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D6394" w:rsidRDefault="004D639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0213"/>
      <w:docPartObj>
        <w:docPartGallery w:val="Page Numbers (Top of Page)"/>
        <w:docPartUnique/>
      </w:docPartObj>
    </w:sdtPr>
    <w:sdtContent>
      <w:p w:rsidR="004D6394" w:rsidRDefault="004D639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D6394" w:rsidRDefault="004D63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91D82"/>
    <w:multiLevelType w:val="hybridMultilevel"/>
    <w:tmpl w:val="C74683F4"/>
    <w:lvl w:ilvl="0" w:tplc="D7686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996966"/>
    <w:multiLevelType w:val="hybridMultilevel"/>
    <w:tmpl w:val="8FB6D5F2"/>
    <w:lvl w:ilvl="0" w:tplc="B6DA3B86">
      <w:start w:val="1"/>
      <w:numFmt w:val="decimal"/>
      <w:lvlText w:val="%1."/>
      <w:lvlJc w:val="left"/>
      <w:pPr>
        <w:tabs>
          <w:tab w:val="num" w:pos="1941"/>
        </w:tabs>
        <w:ind w:left="194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1B"/>
    <w:rsid w:val="0013375D"/>
    <w:rsid w:val="00242D44"/>
    <w:rsid w:val="0027441B"/>
    <w:rsid w:val="002F3A81"/>
    <w:rsid w:val="004D6394"/>
    <w:rsid w:val="005C51C3"/>
    <w:rsid w:val="0066361F"/>
    <w:rsid w:val="006B63E8"/>
    <w:rsid w:val="008A5286"/>
    <w:rsid w:val="008D383B"/>
    <w:rsid w:val="009270FC"/>
    <w:rsid w:val="00961D45"/>
    <w:rsid w:val="00992E7D"/>
    <w:rsid w:val="00B31EFF"/>
    <w:rsid w:val="00DC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3AD6EF"/>
  <w15:docId w15:val="{216CF8F9-0738-495D-8DBC-A7228982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63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63E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4D63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3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394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744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27441B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2744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744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4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63E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nhideWhenUsed/>
    <w:rsid w:val="006B63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63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D639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D639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3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39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9">
    <w:name w:val="Гипертекстовая ссылка"/>
    <w:basedOn w:val="a0"/>
    <w:rsid w:val="004D6394"/>
    <w:rPr>
      <w:color w:val="106BBE"/>
    </w:rPr>
  </w:style>
  <w:style w:type="paragraph" w:styleId="aa">
    <w:name w:val="List Paragraph"/>
    <w:basedOn w:val="a"/>
    <w:qFormat/>
    <w:rsid w:val="004D6394"/>
    <w:pPr>
      <w:ind w:left="720"/>
      <w:contextualSpacing/>
    </w:pPr>
  </w:style>
  <w:style w:type="paragraph" w:customStyle="1" w:styleId="51">
    <w:name w:val="Знак Знак5 Знак Знак"/>
    <w:basedOn w:val="a"/>
    <w:rsid w:val="004D6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page number"/>
    <w:basedOn w:val="a0"/>
    <w:rsid w:val="004D6394"/>
  </w:style>
  <w:style w:type="paragraph" w:customStyle="1" w:styleId="CharChar1CharChar1CharChar">
    <w:name w:val="Char Char Знак Знак1 Char Char1 Знак Знак Char Char"/>
    <w:basedOn w:val="a"/>
    <w:rsid w:val="004D6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4D6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Стиль Перед:  12 пт"/>
    <w:basedOn w:val="a"/>
    <w:rsid w:val="004D6394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4D63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D6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4D6394"/>
    <w:pPr>
      <w:tabs>
        <w:tab w:val="left" w:pos="1008"/>
        <w:tab w:val="left" w:pos="1260"/>
      </w:tabs>
      <w:spacing w:before="120" w:line="360" w:lineRule="auto"/>
      <w:ind w:firstLine="709"/>
      <w:jc w:val="both"/>
    </w:pPr>
    <w:rPr>
      <w:sz w:val="26"/>
    </w:rPr>
  </w:style>
  <w:style w:type="character" w:customStyle="1" w:styleId="Pro-Gramma0">
    <w:name w:val="Pro-Gramma Знак"/>
    <w:link w:val="Pro-Gramma"/>
    <w:rsid w:val="004D639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nformat">
    <w:name w:val="ConsPlusNonformat"/>
    <w:rsid w:val="004D63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4D63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TextNPA">
    <w:name w:val="Text NPA"/>
    <w:rsid w:val="004D6394"/>
    <w:rPr>
      <w:rFonts w:ascii="Times New Roman" w:hAnsi="Times New Roman"/>
      <w:sz w:val="26"/>
    </w:rPr>
  </w:style>
  <w:style w:type="paragraph" w:styleId="21">
    <w:name w:val="Body Text Indent 2"/>
    <w:basedOn w:val="a"/>
    <w:link w:val="22"/>
    <w:rsid w:val="004D6394"/>
    <w:pPr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63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(Web)"/>
    <w:basedOn w:val="a"/>
    <w:link w:val="ae"/>
    <w:rsid w:val="004D6394"/>
    <w:pPr>
      <w:spacing w:before="100" w:beforeAutospacing="1" w:after="100" w:afterAutospacing="1"/>
    </w:pPr>
  </w:style>
  <w:style w:type="paragraph" w:customStyle="1" w:styleId="ConsPlusCell">
    <w:name w:val="ConsPlusCell"/>
    <w:rsid w:val="004D63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4D6394"/>
    <w:rPr>
      <w:color w:val="0000FF"/>
      <w:u w:val="single"/>
    </w:rPr>
  </w:style>
  <w:style w:type="character" w:styleId="af0">
    <w:name w:val="footnote reference"/>
    <w:semiHidden/>
    <w:rsid w:val="004D6394"/>
    <w:rPr>
      <w:vertAlign w:val="superscript"/>
    </w:rPr>
  </w:style>
  <w:style w:type="paragraph" w:styleId="af1">
    <w:name w:val="footnote text"/>
    <w:basedOn w:val="a"/>
    <w:link w:val="af2"/>
    <w:rsid w:val="004D6394"/>
    <w:rPr>
      <w:rFonts w:ascii="Tahoma" w:hAnsi="Tahoma"/>
      <w:i/>
      <w:sz w:val="16"/>
      <w:szCs w:val="20"/>
    </w:rPr>
  </w:style>
  <w:style w:type="character" w:customStyle="1" w:styleId="af2">
    <w:name w:val="Текст сноски Знак"/>
    <w:basedOn w:val="a0"/>
    <w:link w:val="af1"/>
    <w:rsid w:val="004D6394"/>
    <w:rPr>
      <w:rFonts w:ascii="Tahoma" w:eastAsia="Times New Roman" w:hAnsi="Tahoma" w:cs="Times New Roman"/>
      <w:i/>
      <w:sz w:val="16"/>
      <w:szCs w:val="20"/>
      <w:lang w:eastAsia="ru-RU"/>
    </w:rPr>
  </w:style>
  <w:style w:type="paragraph" w:customStyle="1" w:styleId="Pro-List1">
    <w:name w:val="Pro-List #1"/>
    <w:basedOn w:val="a"/>
    <w:link w:val="Pro-List10"/>
    <w:rsid w:val="004D6394"/>
    <w:pPr>
      <w:tabs>
        <w:tab w:val="left" w:pos="1134"/>
      </w:tabs>
      <w:spacing w:before="180" w:line="288" w:lineRule="auto"/>
      <w:ind w:left="1134" w:hanging="414"/>
      <w:jc w:val="both"/>
    </w:pPr>
    <w:rPr>
      <w:rFonts w:ascii="Georgia" w:hAnsi="Georgia"/>
      <w:sz w:val="20"/>
    </w:rPr>
  </w:style>
  <w:style w:type="character" w:customStyle="1" w:styleId="Pro-List10">
    <w:name w:val="Pro-List #1 Знак Знак"/>
    <w:link w:val="Pro-List1"/>
    <w:rsid w:val="004D6394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2">
    <w:name w:val="Pro-List #2"/>
    <w:basedOn w:val="a"/>
    <w:rsid w:val="004D6394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sz w:val="20"/>
    </w:rPr>
  </w:style>
  <w:style w:type="paragraph" w:customStyle="1" w:styleId="Pro-List3">
    <w:name w:val="Pro-List #3"/>
    <w:basedOn w:val="Pro-List2"/>
    <w:rsid w:val="004D6394"/>
    <w:pPr>
      <w:tabs>
        <w:tab w:val="left" w:pos="2640"/>
      </w:tabs>
      <w:ind w:left="2640" w:hanging="600"/>
    </w:pPr>
    <w:rPr>
      <w:lang w:val="en-US"/>
    </w:rPr>
  </w:style>
  <w:style w:type="table" w:styleId="af3">
    <w:name w:val="Table Grid"/>
    <w:basedOn w:val="a1"/>
    <w:rsid w:val="004D6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-Table">
    <w:name w:val="Pro-Table"/>
    <w:basedOn w:val="a1"/>
    <w:rsid w:val="004D6394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bottom w:val="single" w:sz="12" w:space="0" w:color="808080"/>
        <w:insideH w:val="single" w:sz="4" w:space="0" w:color="C41C1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/>
        <w:tblHeader/>
      </w:trPr>
      <w:tcPr>
        <w:tcBorders>
          <w:bottom w:val="single" w:sz="12" w:space="0" w:color="808080"/>
        </w:tcBorders>
      </w:tcPr>
    </w:tblStylePr>
  </w:style>
  <w:style w:type="character" w:styleId="af4">
    <w:name w:val="Strong"/>
    <w:qFormat/>
    <w:rsid w:val="004D6394"/>
    <w:rPr>
      <w:rFonts w:cs="Times New Roman"/>
      <w:b/>
      <w:bCs/>
    </w:rPr>
  </w:style>
  <w:style w:type="paragraph" w:customStyle="1" w:styleId="af5">
    <w:name w:val="Таблицы (моноширинный)"/>
    <w:basedOn w:val="a"/>
    <w:next w:val="a"/>
    <w:rsid w:val="004D6394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4D6394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3">
    <w:name w:val="Знак Знак Знак1 Знак Знак Знак Знак"/>
    <w:basedOn w:val="a"/>
    <w:rsid w:val="004D63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"/>
    <w:rsid w:val="004D6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Основное меню (преемственное)"/>
    <w:basedOn w:val="a"/>
    <w:next w:val="a"/>
    <w:rsid w:val="004D6394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ListParagraph1">
    <w:name w:val="List Paragraph1"/>
    <w:basedOn w:val="a"/>
    <w:rsid w:val="004D63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3">
    <w:name w:val="Обычный2"/>
    <w:rsid w:val="004D639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Знак Знак1"/>
    <w:rsid w:val="004D6394"/>
    <w:rPr>
      <w:rFonts w:ascii="Tahoma" w:hAnsi="Tahoma"/>
      <w:i/>
      <w:sz w:val="16"/>
      <w:lang w:val="ru-RU" w:eastAsia="ru-RU" w:bidi="ar-SA"/>
    </w:rPr>
  </w:style>
  <w:style w:type="paragraph" w:customStyle="1" w:styleId="16">
    <w:name w:val="Знак1 Знак Знак Знак Знак Знак Знак Знак Знак Знак"/>
    <w:basedOn w:val="a"/>
    <w:rsid w:val="004D6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4D639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8">
    <w:name w:val="Прижатый влево"/>
    <w:basedOn w:val="a"/>
    <w:next w:val="a"/>
    <w:rsid w:val="004D63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9">
    <w:name w:val="Основной текст_"/>
    <w:link w:val="31"/>
    <w:locked/>
    <w:rsid w:val="004D6394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9"/>
    <w:rsid w:val="004D6394"/>
    <w:pPr>
      <w:shd w:val="clear" w:color="auto" w:fill="FFFFFF"/>
      <w:spacing w:before="300" w:after="780" w:line="24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e">
    <w:name w:val="Обычный (веб) Знак"/>
    <w:link w:val="ad"/>
    <w:locked/>
    <w:rsid w:val="004D63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6394"/>
  </w:style>
  <w:style w:type="character" w:styleId="afa">
    <w:name w:val="FollowedHyperlink"/>
    <w:basedOn w:val="a0"/>
    <w:rsid w:val="004D63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706" TargetMode="External"/><Relationship Id="rId13" Type="http://schemas.openxmlformats.org/officeDocument/2006/relationships/hyperlink" Target="garantF1://16247154.0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szn.tver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garantF1://16235574.0" TargetMode="External"/><Relationship Id="rId20" Type="http://schemas.openxmlformats.org/officeDocument/2006/relationships/hyperlink" Target="http://www.mfc-tv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p_soczashity@web.region.%20tv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zavidovo@mfc-tver.ru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vesegonsk.ru/about/cont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706" TargetMode="External"/><Relationship Id="rId14" Type="http://schemas.openxmlformats.org/officeDocument/2006/relationships/hyperlink" Target="mailto:vvolochek@mfc-tve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4189</Words>
  <Characters>23881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Пользователь Windows</cp:lastModifiedBy>
  <cp:revision>3</cp:revision>
  <dcterms:created xsi:type="dcterms:W3CDTF">2018-04-19T13:19:00Z</dcterms:created>
  <dcterms:modified xsi:type="dcterms:W3CDTF">2018-04-19T13:19:00Z</dcterms:modified>
</cp:coreProperties>
</file>